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C328" w14:textId="77777777" w:rsidR="00F64DB5" w:rsidRDefault="00F64DB5" w:rsidP="00F64DB5">
      <w:pPr>
        <w:spacing w:line="276" w:lineRule="auto"/>
        <w:jc w:val="center"/>
        <w:rPr>
          <w:rFonts w:ascii="Arial Black" w:hAnsi="Arial Black" w:cs="Arial"/>
          <w:b/>
          <w:sz w:val="48"/>
          <w:szCs w:val="48"/>
        </w:rPr>
      </w:pPr>
    </w:p>
    <w:p w14:paraId="675846E3" w14:textId="77777777" w:rsidR="00F64DB5" w:rsidRDefault="00F64DB5" w:rsidP="00F64DB5">
      <w:pPr>
        <w:spacing w:line="276" w:lineRule="auto"/>
        <w:jc w:val="center"/>
        <w:rPr>
          <w:rFonts w:ascii="Arial Black" w:hAnsi="Arial Black" w:cs="Arial"/>
          <w:b/>
          <w:sz w:val="48"/>
          <w:szCs w:val="48"/>
        </w:rPr>
      </w:pPr>
    </w:p>
    <w:p w14:paraId="7F2C0329" w14:textId="77777777" w:rsidR="00F64DB5" w:rsidRDefault="00F64DB5" w:rsidP="00F64DB5">
      <w:pPr>
        <w:spacing w:line="276" w:lineRule="auto"/>
        <w:jc w:val="center"/>
        <w:rPr>
          <w:rFonts w:ascii="Arial Black" w:hAnsi="Arial Black" w:cs="Arial"/>
          <w:b/>
          <w:sz w:val="48"/>
          <w:szCs w:val="48"/>
        </w:rPr>
      </w:pPr>
    </w:p>
    <w:p w14:paraId="5DEC3561" w14:textId="77777777" w:rsidR="00F64DB5" w:rsidRDefault="00F64DB5" w:rsidP="00F64DB5">
      <w:pPr>
        <w:spacing w:line="276" w:lineRule="auto"/>
        <w:jc w:val="center"/>
        <w:rPr>
          <w:rFonts w:ascii="Arial Black" w:hAnsi="Arial Black" w:cs="Arial"/>
          <w:b/>
          <w:sz w:val="48"/>
          <w:szCs w:val="48"/>
        </w:rPr>
      </w:pPr>
    </w:p>
    <w:p w14:paraId="27E93052" w14:textId="5682405E" w:rsidR="003224B4" w:rsidRDefault="00A21FC0" w:rsidP="00F64DB5">
      <w:pPr>
        <w:spacing w:line="276" w:lineRule="auto"/>
        <w:jc w:val="center"/>
        <w:rPr>
          <w:rFonts w:ascii="Arial Black" w:hAnsi="Arial Black" w:cs="Arial"/>
          <w:b/>
          <w:sz w:val="48"/>
          <w:szCs w:val="48"/>
        </w:rPr>
      </w:pPr>
      <w:r>
        <w:rPr>
          <w:rFonts w:ascii="Arial Black" w:hAnsi="Arial Black" w:cs="Arial"/>
          <w:b/>
          <w:sz w:val="48"/>
          <w:szCs w:val="48"/>
        </w:rPr>
        <w:t>CHATTERIS TOWN COUNCIL</w:t>
      </w:r>
    </w:p>
    <w:p w14:paraId="41467BBF" w14:textId="77777777" w:rsidR="00A21FC0" w:rsidRDefault="00A21FC0" w:rsidP="00F64DB5">
      <w:pPr>
        <w:spacing w:line="276" w:lineRule="auto"/>
        <w:jc w:val="center"/>
        <w:rPr>
          <w:rFonts w:ascii="Arial Black" w:hAnsi="Arial Black" w:cs="Arial"/>
          <w:b/>
          <w:sz w:val="48"/>
          <w:szCs w:val="48"/>
        </w:rPr>
      </w:pPr>
    </w:p>
    <w:p w14:paraId="2F19CC8E" w14:textId="7E2A9DD1" w:rsidR="00A21FC0" w:rsidRDefault="00F64DB5" w:rsidP="00F64DB5">
      <w:pPr>
        <w:spacing w:line="276" w:lineRule="auto"/>
        <w:jc w:val="center"/>
        <w:rPr>
          <w:rFonts w:ascii="Arial Black" w:hAnsi="Arial Black" w:cs="Arial"/>
          <w:b/>
          <w:sz w:val="48"/>
          <w:szCs w:val="48"/>
        </w:rPr>
      </w:pPr>
      <w:r>
        <w:rPr>
          <w:rFonts w:ascii="Arial Black" w:hAnsi="Arial Black" w:cs="Arial"/>
          <w:b/>
          <w:sz w:val="48"/>
          <w:szCs w:val="48"/>
        </w:rPr>
        <w:t>STANDING ORDERS</w:t>
      </w:r>
    </w:p>
    <w:p w14:paraId="36F50FE4" w14:textId="77777777" w:rsidR="00F64DB5" w:rsidRDefault="00F64DB5" w:rsidP="00F64DB5">
      <w:pPr>
        <w:spacing w:line="276" w:lineRule="auto"/>
        <w:jc w:val="center"/>
        <w:rPr>
          <w:rFonts w:ascii="Arial Black" w:hAnsi="Arial Black" w:cs="Arial"/>
          <w:b/>
          <w:sz w:val="48"/>
          <w:szCs w:val="48"/>
        </w:rPr>
      </w:pPr>
    </w:p>
    <w:p w14:paraId="641E61D3" w14:textId="77480E1B" w:rsidR="00F64DB5" w:rsidRPr="00F64DB5" w:rsidRDefault="00F64DB5" w:rsidP="00F64DB5">
      <w:pPr>
        <w:spacing w:line="276" w:lineRule="auto"/>
        <w:jc w:val="center"/>
        <w:rPr>
          <w:rFonts w:ascii="Arial Black" w:hAnsi="Arial Black" w:cs="Arial"/>
          <w:sz w:val="40"/>
          <w:szCs w:val="40"/>
        </w:rPr>
      </w:pPr>
      <w:r>
        <w:rPr>
          <w:rFonts w:ascii="Arial Black" w:hAnsi="Arial Black" w:cs="Arial"/>
          <w:b/>
          <w:sz w:val="40"/>
          <w:szCs w:val="40"/>
        </w:rPr>
        <w:t>Adopted November 2025</w:t>
      </w:r>
    </w:p>
    <w:p w14:paraId="37EF9341" w14:textId="77777777" w:rsidR="003224B4" w:rsidRPr="001C2A1D" w:rsidRDefault="003224B4" w:rsidP="00F64DB5">
      <w:pPr>
        <w:spacing w:line="276" w:lineRule="auto"/>
        <w:jc w:val="center"/>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52362390" w14:textId="77777777" w:rsidR="00757AA2" w:rsidRDefault="00757AA2" w:rsidP="001C2A1D">
      <w:pPr>
        <w:spacing w:line="276" w:lineRule="auto"/>
        <w:rPr>
          <w:rFonts w:ascii="Arial Black" w:hAnsi="Arial Black" w:cs="Arial"/>
          <w:b/>
          <w:bCs/>
          <w:sz w:val="28"/>
          <w:szCs w:val="28"/>
        </w:rPr>
      </w:pPr>
    </w:p>
    <w:p w14:paraId="297B8033" w14:textId="1E6B3ED8" w:rsidR="009309FF" w:rsidRPr="00D81C09" w:rsidRDefault="0061115F" w:rsidP="001C2A1D">
      <w:pPr>
        <w:spacing w:line="276" w:lineRule="auto"/>
        <w:rPr>
          <w:rFonts w:ascii="Arial Black" w:hAnsi="Arial Black" w:cs="Arial"/>
          <w:b/>
          <w:bCs/>
          <w:szCs w:val="24"/>
        </w:rPr>
      </w:pPr>
      <w:r w:rsidRPr="00D81C09">
        <w:rPr>
          <w:rFonts w:ascii="Arial Black" w:hAnsi="Arial Black" w:cs="Arial"/>
          <w:b/>
          <w:bCs/>
          <w:szCs w:val="24"/>
        </w:rPr>
        <w:t xml:space="preserve">Standing Orders </w:t>
      </w:r>
      <w:r w:rsidR="00346B01" w:rsidRPr="00D81C09">
        <w:rPr>
          <w:rFonts w:ascii="Arial Black" w:hAnsi="Arial Black" w:cs="Arial"/>
          <w:b/>
          <w:bCs/>
          <w:szCs w:val="24"/>
        </w:rPr>
        <w:t xml:space="preserve">based on version two of Model Standing Orders 2018 (England) updated April 2022. </w:t>
      </w:r>
    </w:p>
    <w:p w14:paraId="3ABB3934" w14:textId="4374A40D" w:rsidR="009309FF" w:rsidRPr="00D81C09" w:rsidRDefault="00346B01" w:rsidP="001C2A1D">
      <w:pPr>
        <w:spacing w:line="276" w:lineRule="auto"/>
        <w:rPr>
          <w:rFonts w:ascii="Arial Black" w:hAnsi="Arial Black" w:cs="Arial"/>
          <w:b/>
          <w:bCs/>
          <w:szCs w:val="24"/>
        </w:rPr>
      </w:pPr>
      <w:r w:rsidRPr="00D81C09">
        <w:rPr>
          <w:rFonts w:ascii="Arial Black" w:hAnsi="Arial Black" w:cs="Arial"/>
          <w:b/>
          <w:bCs/>
          <w:szCs w:val="24"/>
        </w:rPr>
        <w:t xml:space="preserve">Update to Model Standing Order </w:t>
      </w:r>
      <w:r w:rsidR="009309FF" w:rsidRPr="00D81C09">
        <w:rPr>
          <w:rFonts w:ascii="Arial Black" w:hAnsi="Arial Black" w:cs="Arial"/>
          <w:b/>
          <w:bCs/>
          <w:szCs w:val="24"/>
        </w:rPr>
        <w:t>18 only.</w:t>
      </w:r>
    </w:p>
    <w:p w14:paraId="1230FD74" w14:textId="13B4C4BF" w:rsidR="009309FF" w:rsidRPr="00D81C09" w:rsidRDefault="00B84BB3" w:rsidP="001C2A1D">
      <w:pPr>
        <w:spacing w:line="276" w:lineRule="auto"/>
        <w:rPr>
          <w:rFonts w:ascii="Arial" w:hAnsi="Arial" w:cs="Arial"/>
          <w:szCs w:val="24"/>
        </w:rPr>
      </w:pPr>
      <w:r w:rsidRPr="00D81C09">
        <w:rPr>
          <w:rFonts w:ascii="Arial" w:hAnsi="Arial" w:cs="Arial"/>
          <w:szCs w:val="24"/>
        </w:rPr>
        <w:t>Issued by the National Association of Local Councils (NALC)</w:t>
      </w:r>
    </w:p>
    <w:p w14:paraId="15DBB3E1" w14:textId="226B699E" w:rsidR="00685814" w:rsidRPr="008F0B38" w:rsidRDefault="00685814" w:rsidP="001404B1">
      <w:pPr>
        <w:spacing w:after="200" w:line="276" w:lineRule="auto"/>
        <w:rPr>
          <w:rFonts w:ascii="Arial" w:eastAsiaTheme="minorEastAsia" w:hAnsi="Arial" w:cs="Arial"/>
          <w:b/>
          <w:bCs/>
          <w:szCs w:val="24"/>
          <w:lang w:eastAsia="en-GB"/>
        </w:rPr>
      </w:pPr>
      <w:bookmarkStart w:id="0" w:name="_Toc357072129"/>
      <w:bookmarkStart w:id="1" w:name="_Toc359318554"/>
      <w:bookmarkStart w:id="2" w:name="_Toc359334502"/>
      <w:bookmarkStart w:id="3" w:name="_Toc359334781"/>
      <w:r>
        <w:rPr>
          <w:rFonts w:ascii="Arial" w:eastAsiaTheme="minorEastAsia" w:hAnsi="Arial" w:cs="Arial"/>
          <w:b/>
          <w:bCs/>
          <w:sz w:val="28"/>
          <w:szCs w:val="28"/>
          <w:lang w:eastAsia="en-GB"/>
        </w:rPr>
        <w:lastRenderedPageBreak/>
        <w:t>INDEX</w:t>
      </w:r>
      <w:r w:rsidR="008F0B38">
        <w:rPr>
          <w:rFonts w:ascii="Arial" w:eastAsiaTheme="minorEastAsia" w:hAnsi="Arial" w:cs="Arial"/>
          <w:b/>
          <w:bCs/>
          <w:sz w:val="28"/>
          <w:szCs w:val="28"/>
          <w:lang w:eastAsia="en-GB"/>
        </w:rPr>
        <w:tab/>
      </w:r>
      <w:r w:rsidR="008F0B38">
        <w:rPr>
          <w:rFonts w:ascii="Arial" w:eastAsiaTheme="minorEastAsia" w:hAnsi="Arial" w:cs="Arial"/>
          <w:b/>
          <w:bCs/>
          <w:sz w:val="28"/>
          <w:szCs w:val="28"/>
          <w:lang w:eastAsia="en-GB"/>
        </w:rPr>
        <w:tab/>
      </w:r>
      <w:r w:rsidR="008F0B38">
        <w:rPr>
          <w:rFonts w:ascii="Arial" w:eastAsiaTheme="minorEastAsia" w:hAnsi="Arial" w:cs="Arial"/>
          <w:b/>
          <w:bCs/>
          <w:sz w:val="28"/>
          <w:szCs w:val="28"/>
          <w:lang w:eastAsia="en-GB"/>
        </w:rPr>
        <w:tab/>
      </w:r>
      <w:r w:rsidR="008F0B38">
        <w:rPr>
          <w:rFonts w:ascii="Arial" w:eastAsiaTheme="minorEastAsia" w:hAnsi="Arial" w:cs="Arial"/>
          <w:b/>
          <w:bCs/>
          <w:sz w:val="28"/>
          <w:szCs w:val="28"/>
          <w:lang w:eastAsia="en-GB"/>
        </w:rPr>
        <w:tab/>
      </w:r>
      <w:r w:rsidR="008F0B38">
        <w:rPr>
          <w:rFonts w:ascii="Arial" w:eastAsiaTheme="minorEastAsia" w:hAnsi="Arial" w:cs="Arial"/>
          <w:b/>
          <w:bCs/>
          <w:sz w:val="28"/>
          <w:szCs w:val="28"/>
          <w:lang w:eastAsia="en-GB"/>
        </w:rPr>
        <w:tab/>
      </w:r>
      <w:r w:rsidR="008F0B38">
        <w:rPr>
          <w:rFonts w:ascii="Arial" w:eastAsiaTheme="minorEastAsia" w:hAnsi="Arial" w:cs="Arial"/>
          <w:b/>
          <w:bCs/>
          <w:sz w:val="28"/>
          <w:szCs w:val="28"/>
          <w:lang w:eastAsia="en-GB"/>
        </w:rPr>
        <w:tab/>
      </w:r>
      <w:r w:rsidR="008F0B38">
        <w:rPr>
          <w:rFonts w:ascii="Arial" w:eastAsiaTheme="minorEastAsia" w:hAnsi="Arial" w:cs="Arial"/>
          <w:b/>
          <w:bCs/>
          <w:sz w:val="28"/>
          <w:szCs w:val="28"/>
          <w:lang w:eastAsia="en-GB"/>
        </w:rPr>
        <w:tab/>
      </w:r>
      <w:r w:rsidR="008F0B38">
        <w:rPr>
          <w:rFonts w:ascii="Arial" w:eastAsiaTheme="minorEastAsia" w:hAnsi="Arial" w:cs="Arial"/>
          <w:b/>
          <w:bCs/>
          <w:sz w:val="28"/>
          <w:szCs w:val="28"/>
          <w:lang w:eastAsia="en-GB"/>
        </w:rPr>
        <w:tab/>
      </w:r>
      <w:r w:rsidR="008F0B38">
        <w:rPr>
          <w:rFonts w:ascii="Arial" w:eastAsiaTheme="minorEastAsia" w:hAnsi="Arial" w:cs="Arial"/>
          <w:b/>
          <w:bCs/>
          <w:szCs w:val="24"/>
          <w:lang w:eastAsia="en-GB"/>
        </w:rPr>
        <w:t>Page</w:t>
      </w:r>
    </w:p>
    <w:p w14:paraId="7C169C06" w14:textId="77777777" w:rsidR="00DA186E" w:rsidRDefault="00685814" w:rsidP="00B3165B">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Rules of debate at mee</w:t>
      </w:r>
      <w:r w:rsidR="00B3165B">
        <w:rPr>
          <w:rFonts w:ascii="Arial" w:eastAsiaTheme="minorEastAsia" w:hAnsi="Arial" w:cs="Arial"/>
          <w:sz w:val="22"/>
          <w:szCs w:val="22"/>
          <w:lang w:eastAsia="en-GB"/>
        </w:rPr>
        <w:t>tings</w:t>
      </w:r>
      <w:r w:rsidR="00B3165B">
        <w:rPr>
          <w:rFonts w:ascii="Arial" w:eastAsiaTheme="minorEastAsia" w:hAnsi="Arial" w:cs="Arial"/>
          <w:sz w:val="22"/>
          <w:szCs w:val="22"/>
          <w:lang w:eastAsia="en-GB"/>
        </w:rPr>
        <w:tab/>
      </w:r>
      <w:r w:rsidR="00B3165B">
        <w:rPr>
          <w:rFonts w:ascii="Arial" w:eastAsiaTheme="minorEastAsia" w:hAnsi="Arial" w:cs="Arial"/>
          <w:sz w:val="22"/>
          <w:szCs w:val="22"/>
          <w:lang w:eastAsia="en-GB"/>
        </w:rPr>
        <w:tab/>
      </w:r>
      <w:r w:rsidR="00B3165B">
        <w:rPr>
          <w:rFonts w:ascii="Arial" w:eastAsiaTheme="minorEastAsia" w:hAnsi="Arial" w:cs="Arial"/>
          <w:sz w:val="22"/>
          <w:szCs w:val="22"/>
          <w:lang w:eastAsia="en-GB"/>
        </w:rPr>
        <w:tab/>
      </w:r>
      <w:r w:rsidR="00B3165B">
        <w:rPr>
          <w:rFonts w:ascii="Arial" w:eastAsiaTheme="minorEastAsia" w:hAnsi="Arial" w:cs="Arial"/>
          <w:sz w:val="22"/>
          <w:szCs w:val="22"/>
          <w:lang w:eastAsia="en-GB"/>
        </w:rPr>
        <w:tab/>
      </w:r>
      <w:r w:rsidR="00B3165B">
        <w:rPr>
          <w:rFonts w:ascii="Arial" w:eastAsiaTheme="minorEastAsia" w:hAnsi="Arial" w:cs="Arial"/>
          <w:sz w:val="22"/>
          <w:szCs w:val="22"/>
          <w:lang w:eastAsia="en-GB"/>
        </w:rPr>
        <w:tab/>
      </w:r>
      <w:r w:rsidR="00B3165B">
        <w:rPr>
          <w:rFonts w:ascii="Arial" w:eastAsiaTheme="minorEastAsia" w:hAnsi="Arial" w:cs="Arial"/>
          <w:sz w:val="22"/>
          <w:szCs w:val="22"/>
          <w:lang w:eastAsia="en-GB"/>
        </w:rPr>
        <w:tab/>
        <w:t>3</w:t>
      </w:r>
      <w:r w:rsidR="00B3165B">
        <w:rPr>
          <w:rFonts w:ascii="Arial" w:eastAsiaTheme="minorEastAsia" w:hAnsi="Arial" w:cs="Arial"/>
          <w:sz w:val="22"/>
          <w:szCs w:val="22"/>
          <w:lang w:eastAsia="en-GB"/>
        </w:rPr>
        <w:tab/>
      </w:r>
    </w:p>
    <w:p w14:paraId="2B5C64A9" w14:textId="043C34DA" w:rsidR="00685814" w:rsidRDefault="00DA186E" w:rsidP="00B3165B">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Disorderly conduct at meetings</w:t>
      </w:r>
      <w:r>
        <w:rPr>
          <w:rFonts w:ascii="Arial" w:eastAsiaTheme="minorEastAsia" w:hAnsi="Arial" w:cs="Arial"/>
          <w:sz w:val="22"/>
          <w:szCs w:val="22"/>
          <w:lang w:eastAsia="en-GB"/>
        </w:rPr>
        <w:tab/>
      </w:r>
      <w:r>
        <w:rPr>
          <w:rFonts w:ascii="Arial" w:eastAsiaTheme="minorEastAsia" w:hAnsi="Arial" w:cs="Arial"/>
          <w:sz w:val="22"/>
          <w:szCs w:val="22"/>
          <w:lang w:eastAsia="en-GB"/>
        </w:rPr>
        <w:tab/>
      </w:r>
      <w:r>
        <w:rPr>
          <w:rFonts w:ascii="Arial" w:eastAsiaTheme="minorEastAsia" w:hAnsi="Arial" w:cs="Arial"/>
          <w:sz w:val="22"/>
          <w:szCs w:val="22"/>
          <w:lang w:eastAsia="en-GB"/>
        </w:rPr>
        <w:tab/>
      </w:r>
      <w:r>
        <w:rPr>
          <w:rFonts w:ascii="Arial" w:eastAsiaTheme="minorEastAsia" w:hAnsi="Arial" w:cs="Arial"/>
          <w:sz w:val="22"/>
          <w:szCs w:val="22"/>
          <w:lang w:eastAsia="en-GB"/>
        </w:rPr>
        <w:tab/>
      </w:r>
      <w:r>
        <w:rPr>
          <w:rFonts w:ascii="Arial" w:eastAsiaTheme="minorEastAsia" w:hAnsi="Arial" w:cs="Arial"/>
          <w:sz w:val="22"/>
          <w:szCs w:val="22"/>
          <w:lang w:eastAsia="en-GB"/>
        </w:rPr>
        <w:tab/>
      </w:r>
      <w:r w:rsidR="00DD0081">
        <w:rPr>
          <w:rFonts w:ascii="Arial" w:eastAsiaTheme="minorEastAsia" w:hAnsi="Arial" w:cs="Arial"/>
          <w:sz w:val="22"/>
          <w:szCs w:val="22"/>
          <w:lang w:eastAsia="en-GB"/>
        </w:rPr>
        <w:t>5</w:t>
      </w:r>
    </w:p>
    <w:p w14:paraId="0E0C80AC" w14:textId="045FF361" w:rsidR="0036561F" w:rsidRDefault="0036561F" w:rsidP="007B18FF">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Meetings generall</w:t>
      </w:r>
      <w:r w:rsidR="00DA186E">
        <w:rPr>
          <w:rFonts w:ascii="Arial" w:eastAsiaTheme="minorEastAsia" w:hAnsi="Arial" w:cs="Arial"/>
          <w:sz w:val="22"/>
          <w:szCs w:val="22"/>
          <w:lang w:eastAsia="en-GB"/>
        </w:rPr>
        <w:t>y</w:t>
      </w:r>
      <w:r w:rsidR="00DA186E">
        <w:rPr>
          <w:rFonts w:ascii="Arial" w:eastAsiaTheme="minorEastAsia" w:hAnsi="Arial" w:cs="Arial"/>
          <w:sz w:val="22"/>
          <w:szCs w:val="22"/>
          <w:lang w:eastAsia="en-GB"/>
        </w:rPr>
        <w:tab/>
      </w:r>
      <w:r w:rsidR="00DA186E">
        <w:rPr>
          <w:rFonts w:ascii="Arial" w:eastAsiaTheme="minorEastAsia" w:hAnsi="Arial" w:cs="Arial"/>
          <w:sz w:val="22"/>
          <w:szCs w:val="22"/>
          <w:lang w:eastAsia="en-GB"/>
        </w:rPr>
        <w:tab/>
      </w:r>
      <w:r w:rsidR="00DA186E">
        <w:rPr>
          <w:rFonts w:ascii="Arial" w:eastAsiaTheme="minorEastAsia" w:hAnsi="Arial" w:cs="Arial"/>
          <w:sz w:val="22"/>
          <w:szCs w:val="22"/>
          <w:lang w:eastAsia="en-GB"/>
        </w:rPr>
        <w:tab/>
      </w:r>
      <w:r w:rsidR="00DA186E">
        <w:rPr>
          <w:rFonts w:ascii="Arial" w:eastAsiaTheme="minorEastAsia" w:hAnsi="Arial" w:cs="Arial"/>
          <w:sz w:val="22"/>
          <w:szCs w:val="22"/>
          <w:lang w:eastAsia="en-GB"/>
        </w:rPr>
        <w:tab/>
      </w:r>
      <w:r w:rsidR="00DA186E">
        <w:rPr>
          <w:rFonts w:ascii="Arial" w:eastAsiaTheme="minorEastAsia" w:hAnsi="Arial" w:cs="Arial"/>
          <w:sz w:val="22"/>
          <w:szCs w:val="22"/>
          <w:lang w:eastAsia="en-GB"/>
        </w:rPr>
        <w:tab/>
      </w:r>
      <w:r w:rsidR="00DA186E">
        <w:rPr>
          <w:rFonts w:ascii="Arial" w:eastAsiaTheme="minorEastAsia" w:hAnsi="Arial" w:cs="Arial"/>
          <w:sz w:val="22"/>
          <w:szCs w:val="22"/>
          <w:lang w:eastAsia="en-GB"/>
        </w:rPr>
        <w:tab/>
      </w:r>
      <w:r w:rsidR="00DA186E">
        <w:rPr>
          <w:rFonts w:ascii="Arial" w:eastAsiaTheme="minorEastAsia" w:hAnsi="Arial" w:cs="Arial"/>
          <w:sz w:val="22"/>
          <w:szCs w:val="22"/>
          <w:lang w:eastAsia="en-GB"/>
        </w:rPr>
        <w:tab/>
        <w:t>5</w:t>
      </w:r>
    </w:p>
    <w:p w14:paraId="58AAFA8F" w14:textId="665C5D6F" w:rsidR="0036561F" w:rsidRDefault="0036561F" w:rsidP="007B18FF">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Committees, working groups &amp; sub-committee</w:t>
      </w:r>
      <w:r w:rsidR="00DA186E">
        <w:rPr>
          <w:rFonts w:ascii="Arial" w:eastAsiaTheme="minorEastAsia" w:hAnsi="Arial" w:cs="Arial"/>
          <w:sz w:val="22"/>
          <w:szCs w:val="22"/>
          <w:lang w:eastAsia="en-GB"/>
        </w:rPr>
        <w:t>s</w:t>
      </w:r>
      <w:r w:rsidR="00DA186E">
        <w:rPr>
          <w:rFonts w:ascii="Arial" w:eastAsiaTheme="minorEastAsia" w:hAnsi="Arial" w:cs="Arial"/>
          <w:sz w:val="22"/>
          <w:szCs w:val="22"/>
          <w:lang w:eastAsia="en-GB"/>
        </w:rPr>
        <w:tab/>
      </w:r>
      <w:r w:rsidR="00DA186E">
        <w:rPr>
          <w:rFonts w:ascii="Arial" w:eastAsiaTheme="minorEastAsia" w:hAnsi="Arial" w:cs="Arial"/>
          <w:sz w:val="22"/>
          <w:szCs w:val="22"/>
          <w:lang w:eastAsia="en-GB"/>
        </w:rPr>
        <w:tab/>
      </w:r>
      <w:r w:rsidR="00DA186E">
        <w:rPr>
          <w:rFonts w:ascii="Arial" w:eastAsiaTheme="minorEastAsia" w:hAnsi="Arial" w:cs="Arial"/>
          <w:sz w:val="22"/>
          <w:szCs w:val="22"/>
          <w:lang w:eastAsia="en-GB"/>
        </w:rPr>
        <w:tab/>
      </w:r>
      <w:r w:rsidR="004076D7">
        <w:rPr>
          <w:rFonts w:ascii="Arial" w:eastAsiaTheme="minorEastAsia" w:hAnsi="Arial" w:cs="Arial"/>
          <w:sz w:val="22"/>
          <w:szCs w:val="22"/>
          <w:lang w:eastAsia="en-GB"/>
        </w:rPr>
        <w:t>8</w:t>
      </w:r>
    </w:p>
    <w:p w14:paraId="3574FEB5" w14:textId="1A2640B8" w:rsidR="0036561F" w:rsidRDefault="0036561F" w:rsidP="007B18FF">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Ordinary council meet</w:t>
      </w:r>
      <w:r w:rsidR="004076D7">
        <w:rPr>
          <w:rFonts w:ascii="Arial" w:eastAsiaTheme="minorEastAsia" w:hAnsi="Arial" w:cs="Arial"/>
          <w:sz w:val="22"/>
          <w:szCs w:val="22"/>
          <w:lang w:eastAsia="en-GB"/>
        </w:rPr>
        <w:t>ings</w:t>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t>9</w:t>
      </w:r>
    </w:p>
    <w:p w14:paraId="0770891F" w14:textId="22EF3091" w:rsidR="0036561F" w:rsidRDefault="0036561F" w:rsidP="007B18FF">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Extraordinary meeting</w:t>
      </w:r>
      <w:r w:rsidR="004076D7">
        <w:rPr>
          <w:rFonts w:ascii="Arial" w:eastAsiaTheme="minorEastAsia" w:hAnsi="Arial" w:cs="Arial"/>
          <w:sz w:val="22"/>
          <w:szCs w:val="22"/>
          <w:lang w:eastAsia="en-GB"/>
        </w:rPr>
        <w:t>s</w:t>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t>11</w:t>
      </w:r>
    </w:p>
    <w:p w14:paraId="54A00059" w14:textId="047C7E6A" w:rsidR="0036561F" w:rsidRDefault="0036561F"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Previous resolutions</w:t>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t>11</w:t>
      </w:r>
    </w:p>
    <w:p w14:paraId="116B6CCE" w14:textId="455C3077" w:rsidR="0036561F" w:rsidRDefault="0036561F"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Voting on appointments</w:t>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r>
      <w:r w:rsidR="004076D7">
        <w:rPr>
          <w:rFonts w:ascii="Arial" w:eastAsiaTheme="minorEastAsia" w:hAnsi="Arial" w:cs="Arial"/>
          <w:sz w:val="22"/>
          <w:szCs w:val="22"/>
          <w:lang w:eastAsia="en-GB"/>
        </w:rPr>
        <w:tab/>
        <w:t>12</w:t>
      </w:r>
    </w:p>
    <w:p w14:paraId="335B5625" w14:textId="11AD50E0" w:rsidR="00150534" w:rsidRDefault="00150534"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Motions for a meeting that require written notice</w:t>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t>12</w:t>
      </w:r>
    </w:p>
    <w:p w14:paraId="56EE78DA" w14:textId="48423646" w:rsidR="00150534" w:rsidRDefault="00150534"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 xml:space="preserve">Motions </w:t>
      </w:r>
      <w:r w:rsidR="00D81C09">
        <w:rPr>
          <w:rFonts w:ascii="Arial" w:eastAsiaTheme="minorEastAsia" w:hAnsi="Arial" w:cs="Arial"/>
          <w:sz w:val="22"/>
          <w:szCs w:val="22"/>
          <w:lang w:eastAsia="en-GB"/>
        </w:rPr>
        <w:t>at a meeting that do not require written notice</w:t>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t>13</w:t>
      </w:r>
    </w:p>
    <w:p w14:paraId="4CC4F4E3" w14:textId="46BB20D7" w:rsidR="00D81C09" w:rsidRDefault="00D81C09"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Management of information</w:t>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t>14</w:t>
      </w:r>
    </w:p>
    <w:p w14:paraId="0F754E2D" w14:textId="7F429103" w:rsidR="00D81C09" w:rsidRDefault="00D81C09"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Draft minutes</w:t>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t>14</w:t>
      </w:r>
    </w:p>
    <w:p w14:paraId="44CE1284" w14:textId="21258358" w:rsidR="00D81C09" w:rsidRDefault="00D81C09"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Code of Conduct &amp; dispensations</w:t>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14A17">
        <w:rPr>
          <w:rFonts w:ascii="Arial" w:eastAsiaTheme="minorEastAsia" w:hAnsi="Arial" w:cs="Arial"/>
          <w:sz w:val="22"/>
          <w:szCs w:val="22"/>
          <w:lang w:eastAsia="en-GB"/>
        </w:rPr>
        <w:tab/>
      </w:r>
      <w:r w:rsidR="006419DA">
        <w:rPr>
          <w:rFonts w:ascii="Arial" w:eastAsiaTheme="minorEastAsia" w:hAnsi="Arial" w:cs="Arial"/>
          <w:sz w:val="22"/>
          <w:szCs w:val="22"/>
          <w:lang w:eastAsia="en-GB"/>
        </w:rPr>
        <w:t>15</w:t>
      </w:r>
    </w:p>
    <w:p w14:paraId="3E805713" w14:textId="4E800379" w:rsidR="00BD5BDD" w:rsidRDefault="002A28A3"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Code of Conduct complaints</w:t>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t>16</w:t>
      </w:r>
    </w:p>
    <w:p w14:paraId="42C90F4F" w14:textId="0F32A085" w:rsidR="002A28A3" w:rsidRDefault="002A28A3"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Proper Officer</w:t>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r>
      <w:r w:rsidR="006419DA">
        <w:rPr>
          <w:rFonts w:ascii="Arial" w:eastAsiaTheme="minorEastAsia" w:hAnsi="Arial" w:cs="Arial"/>
          <w:sz w:val="22"/>
          <w:szCs w:val="22"/>
          <w:lang w:eastAsia="en-GB"/>
        </w:rPr>
        <w:tab/>
        <w:t>17</w:t>
      </w:r>
    </w:p>
    <w:p w14:paraId="30761E8F" w14:textId="2ACAD4B2" w:rsidR="002A28A3" w:rsidRDefault="002A28A3"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Responsible Financial Officer</w:t>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t>18</w:t>
      </w:r>
    </w:p>
    <w:p w14:paraId="7646C4E1" w14:textId="30D6EEE2" w:rsidR="00D66D6E" w:rsidRDefault="00D66D6E"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Accounts &amp; accounting statements</w:t>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t>18</w:t>
      </w:r>
    </w:p>
    <w:p w14:paraId="643DCA87" w14:textId="71837218" w:rsidR="00D66D6E" w:rsidRDefault="00D66D6E"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Financial controls &amp; procurement</w:t>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t>19</w:t>
      </w:r>
    </w:p>
    <w:p w14:paraId="0299409E" w14:textId="5E0100C0" w:rsidR="00D66D6E" w:rsidRDefault="00D66D6E"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Handling staff matters</w:t>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t>21</w:t>
      </w:r>
    </w:p>
    <w:p w14:paraId="78C85678" w14:textId="57292042" w:rsidR="00D66D6E" w:rsidRDefault="00D66D6E"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Responsibilities to provide information</w:t>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r>
      <w:r w:rsidR="005B3071">
        <w:rPr>
          <w:rFonts w:ascii="Arial" w:eastAsiaTheme="minorEastAsia" w:hAnsi="Arial" w:cs="Arial"/>
          <w:sz w:val="22"/>
          <w:szCs w:val="22"/>
          <w:lang w:eastAsia="en-GB"/>
        </w:rPr>
        <w:tab/>
        <w:t>2</w:t>
      </w:r>
      <w:r w:rsidR="00C777F6">
        <w:rPr>
          <w:rFonts w:ascii="Arial" w:eastAsiaTheme="minorEastAsia" w:hAnsi="Arial" w:cs="Arial"/>
          <w:sz w:val="22"/>
          <w:szCs w:val="22"/>
          <w:lang w:eastAsia="en-GB"/>
        </w:rPr>
        <w:t>1</w:t>
      </w:r>
    </w:p>
    <w:p w14:paraId="1FA34286" w14:textId="33B47F33" w:rsidR="00021A12" w:rsidRDefault="00021A12"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Responsibilities under data protection legislation</w:t>
      </w:r>
      <w:r w:rsidR="00C777F6">
        <w:rPr>
          <w:rFonts w:ascii="Arial" w:eastAsiaTheme="minorEastAsia" w:hAnsi="Arial" w:cs="Arial"/>
          <w:sz w:val="22"/>
          <w:szCs w:val="22"/>
          <w:lang w:eastAsia="en-GB"/>
        </w:rPr>
        <w:tab/>
      </w:r>
      <w:r w:rsidR="00C777F6">
        <w:rPr>
          <w:rFonts w:ascii="Arial" w:eastAsiaTheme="minorEastAsia" w:hAnsi="Arial" w:cs="Arial"/>
          <w:sz w:val="22"/>
          <w:szCs w:val="22"/>
          <w:lang w:eastAsia="en-GB"/>
        </w:rPr>
        <w:tab/>
      </w:r>
      <w:r w:rsidR="00C777F6">
        <w:rPr>
          <w:rFonts w:ascii="Arial" w:eastAsiaTheme="minorEastAsia" w:hAnsi="Arial" w:cs="Arial"/>
          <w:sz w:val="22"/>
          <w:szCs w:val="22"/>
          <w:lang w:eastAsia="en-GB"/>
        </w:rPr>
        <w:tab/>
        <w:t>22</w:t>
      </w:r>
    </w:p>
    <w:p w14:paraId="49DF1BB7" w14:textId="3F404F06" w:rsidR="00021A12" w:rsidRDefault="00021A12"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Relations with the press/media</w:t>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t>22</w:t>
      </w:r>
    </w:p>
    <w:p w14:paraId="798FCBA5" w14:textId="6A3FBE6B" w:rsidR="00021A12" w:rsidRDefault="00021A12" w:rsidP="00BD5BDD">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Execution &amp; sealing of legal deeds</w:t>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t>22</w:t>
      </w:r>
    </w:p>
    <w:p w14:paraId="2514BE72" w14:textId="7EB03C82" w:rsidR="00021A12" w:rsidRDefault="00021A12" w:rsidP="001404B1">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 xml:space="preserve">Communicating with district and county or unitary </w:t>
      </w:r>
      <w:r w:rsidR="001404B1">
        <w:rPr>
          <w:rFonts w:ascii="Arial" w:eastAsiaTheme="minorEastAsia" w:hAnsi="Arial" w:cs="Arial"/>
          <w:sz w:val="22"/>
          <w:szCs w:val="22"/>
          <w:lang w:eastAsia="en-GB"/>
        </w:rPr>
        <w:t>councillors</w:t>
      </w:r>
      <w:r w:rsidR="00181CAB">
        <w:rPr>
          <w:rFonts w:ascii="Arial" w:eastAsiaTheme="minorEastAsia" w:hAnsi="Arial" w:cs="Arial"/>
          <w:sz w:val="22"/>
          <w:szCs w:val="22"/>
          <w:lang w:eastAsia="en-GB"/>
        </w:rPr>
        <w:tab/>
        <w:t>23</w:t>
      </w:r>
    </w:p>
    <w:p w14:paraId="3F67F9FF" w14:textId="67C4D72D" w:rsidR="001404B1" w:rsidRDefault="001404B1" w:rsidP="001404B1">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Restrictions on councillor activities</w:t>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t>23</w:t>
      </w:r>
    </w:p>
    <w:p w14:paraId="1823E00A" w14:textId="361C0BA0" w:rsidR="001404B1" w:rsidRDefault="001404B1" w:rsidP="001404B1">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Standing orders generally</w:t>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t>23</w:t>
      </w:r>
    </w:p>
    <w:p w14:paraId="5196E86B" w14:textId="788D547C" w:rsidR="001404B1" w:rsidRDefault="001404B1" w:rsidP="001404B1">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Attendance of councillors</w:t>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t>24</w:t>
      </w:r>
    </w:p>
    <w:p w14:paraId="797CA524" w14:textId="6E38F5D4" w:rsidR="001404B1" w:rsidRDefault="001404B1" w:rsidP="001404B1">
      <w:pPr>
        <w:spacing w:after="120" w:line="276" w:lineRule="auto"/>
        <w:ind w:left="567" w:hanging="567"/>
        <w:rPr>
          <w:rFonts w:ascii="Arial" w:eastAsiaTheme="minorEastAsia" w:hAnsi="Arial" w:cs="Arial"/>
          <w:sz w:val="22"/>
          <w:szCs w:val="22"/>
          <w:lang w:eastAsia="en-GB"/>
        </w:rPr>
      </w:pPr>
      <w:r>
        <w:rPr>
          <w:rFonts w:ascii="Arial" w:eastAsiaTheme="minorEastAsia" w:hAnsi="Arial" w:cs="Arial"/>
          <w:sz w:val="22"/>
          <w:szCs w:val="22"/>
          <w:lang w:eastAsia="en-GB"/>
        </w:rPr>
        <w:t>Tenure of office</w:t>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r>
      <w:r w:rsidR="00181CAB">
        <w:rPr>
          <w:rFonts w:ascii="Arial" w:eastAsiaTheme="minorEastAsia" w:hAnsi="Arial" w:cs="Arial"/>
          <w:sz w:val="22"/>
          <w:szCs w:val="22"/>
          <w:lang w:eastAsia="en-GB"/>
        </w:rPr>
        <w:tab/>
        <w:t>24</w:t>
      </w:r>
    </w:p>
    <w:p w14:paraId="15755E53" w14:textId="77777777" w:rsidR="000E5D00" w:rsidRDefault="000E5D00" w:rsidP="001404B1">
      <w:pPr>
        <w:spacing w:line="276" w:lineRule="auto"/>
        <w:rPr>
          <w:rFonts w:ascii="Arial" w:eastAsiaTheme="minorEastAsia" w:hAnsi="Arial" w:cs="Arial"/>
          <w:b/>
          <w:bCs/>
          <w:sz w:val="22"/>
          <w:szCs w:val="22"/>
          <w:lang w:eastAsia="en-GB"/>
        </w:rPr>
      </w:pPr>
    </w:p>
    <w:p w14:paraId="4F5BDECA" w14:textId="77777777" w:rsidR="000E5D00" w:rsidRDefault="000E5D00" w:rsidP="001404B1">
      <w:pPr>
        <w:spacing w:line="276" w:lineRule="auto"/>
        <w:rPr>
          <w:rFonts w:ascii="Arial" w:eastAsiaTheme="minorEastAsia" w:hAnsi="Arial" w:cs="Arial"/>
          <w:b/>
          <w:bCs/>
          <w:sz w:val="22"/>
          <w:szCs w:val="22"/>
          <w:lang w:eastAsia="en-GB"/>
        </w:rPr>
      </w:pPr>
    </w:p>
    <w:p w14:paraId="4B3A3F2B" w14:textId="52B04535" w:rsidR="001404B1" w:rsidRDefault="001404B1" w:rsidP="001404B1">
      <w:pPr>
        <w:spacing w:line="276" w:lineRule="auto"/>
        <w:rPr>
          <w:rFonts w:ascii="Arial" w:eastAsiaTheme="minorEastAsia" w:hAnsi="Arial" w:cs="Arial"/>
          <w:b/>
          <w:bCs/>
          <w:sz w:val="22"/>
          <w:szCs w:val="22"/>
          <w:lang w:eastAsia="en-GB"/>
        </w:rPr>
      </w:pPr>
      <w:r>
        <w:rPr>
          <w:rFonts w:ascii="Arial" w:eastAsiaTheme="minorEastAsia" w:hAnsi="Arial" w:cs="Arial"/>
          <w:b/>
          <w:bCs/>
          <w:sz w:val="22"/>
          <w:szCs w:val="22"/>
          <w:lang w:eastAsia="en-GB"/>
        </w:rPr>
        <w:t>All mentions of the Chairman and Vice-Chairman of the Council in standing</w:t>
      </w:r>
    </w:p>
    <w:p w14:paraId="6B145E90" w14:textId="14963176" w:rsidR="002A28A3" w:rsidRPr="00685814" w:rsidRDefault="001404B1" w:rsidP="001404B1">
      <w:pPr>
        <w:spacing w:after="120" w:line="276" w:lineRule="auto"/>
        <w:ind w:left="567" w:hanging="567"/>
        <w:rPr>
          <w:rFonts w:ascii="Arial" w:hAnsi="Arial" w:cs="Arial"/>
          <w:sz w:val="22"/>
          <w:szCs w:val="22"/>
        </w:rPr>
      </w:pPr>
      <w:r>
        <w:rPr>
          <w:rFonts w:ascii="Arial" w:eastAsiaTheme="minorEastAsia" w:hAnsi="Arial" w:cs="Arial"/>
          <w:b/>
          <w:bCs/>
          <w:sz w:val="22"/>
          <w:szCs w:val="22"/>
          <w:lang w:eastAsia="en-GB"/>
        </w:rPr>
        <w:t>orders should be read as Chairman (Mayor) and Vice-Chairman (Deputy Mayor</w:t>
      </w:r>
    </w:p>
    <w:p w14:paraId="139BEA3F" w14:textId="77777777" w:rsidR="0080133C" w:rsidRDefault="001E3ED6" w:rsidP="00046D2B">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359336483"/>
      <w:bookmarkStart w:id="5" w:name="_Toc509571990"/>
    </w:p>
    <w:p w14:paraId="700242E4" w14:textId="12C91BDE" w:rsidR="00616F7D" w:rsidRPr="00DD7EEB" w:rsidRDefault="00046D2B" w:rsidP="00046D2B">
      <w:pPr>
        <w:pStyle w:val="Heading1"/>
        <w:numPr>
          <w:ilvl w:val="0"/>
          <w:numId w:val="0"/>
        </w:numPr>
        <w:spacing w:before="0" w:after="200" w:line="276" w:lineRule="auto"/>
        <w:rPr>
          <w:rFonts w:ascii="Arial" w:hAnsi="Arial" w:cs="Arial"/>
          <w:b/>
          <w:sz w:val="28"/>
        </w:rPr>
      </w:pPr>
      <w:r>
        <w:rPr>
          <w:rFonts w:ascii="Arial" w:hAnsi="Arial" w:cs="Arial"/>
          <w:b/>
          <w:sz w:val="28"/>
        </w:rPr>
        <w:lastRenderedPageBreak/>
        <w:t>1</w:t>
      </w:r>
      <w:r w:rsidR="00734E4F">
        <w:rPr>
          <w:rFonts w:ascii="Arial" w:hAnsi="Arial" w:cs="Arial"/>
          <w:b/>
          <w:sz w:val="28"/>
        </w:rPr>
        <w:t>.</w:t>
      </w:r>
      <w:r>
        <w:rPr>
          <w:rFonts w:ascii="Arial" w:hAnsi="Arial" w:cs="Arial"/>
          <w:b/>
          <w:sz w:val="28"/>
        </w:rPr>
        <w:t xml:space="preserve"> </w:t>
      </w:r>
      <w:r>
        <w:rPr>
          <w:rFonts w:ascii="Arial" w:hAnsi="Arial" w:cs="Arial"/>
          <w:b/>
          <w:sz w:val="28"/>
        </w:rPr>
        <w:tab/>
      </w:r>
      <w:r w:rsidR="001E3ED6" w:rsidRPr="00D17972">
        <w:rPr>
          <w:rFonts w:ascii="Arial" w:hAnsi="Arial" w:cs="Arial"/>
          <w:b/>
          <w:sz w:val="28"/>
        </w:rPr>
        <w:t>RULES OF DEBATE AT MEETINGS</w:t>
      </w:r>
      <w:bookmarkEnd w:id="0"/>
      <w:bookmarkEnd w:id="1"/>
      <w:bookmarkEnd w:id="2"/>
      <w:bookmarkEnd w:id="3"/>
      <w:bookmarkEnd w:id="4"/>
      <w:bookmarkEnd w:id="5"/>
    </w:p>
    <w:p w14:paraId="27C460C5" w14:textId="33E549EB"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008A43EB">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665C00D5"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005F221E">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5036D770"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005F221E">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00F416BA">
        <w:rPr>
          <w:rFonts w:ascii="Arial" w:hAnsi="Arial" w:cs="Arial"/>
          <w:color w:val="000000"/>
          <w:sz w:val="22"/>
          <w:szCs w:val="22"/>
          <w:lang w:bidi="en-US"/>
        </w:rPr>
        <w:t>man</w:t>
      </w:r>
      <w:r w:rsidRPr="001C2A1D">
        <w:rPr>
          <w:rFonts w:ascii="Arial" w:hAnsi="Arial" w:cs="Arial"/>
          <w:color w:val="000000"/>
          <w:sz w:val="22"/>
          <w:szCs w:val="22"/>
          <w:lang w:bidi="en-US"/>
        </w:rPr>
        <w:t xml:space="preserve">. </w:t>
      </w:r>
    </w:p>
    <w:p w14:paraId="52B1071F" w14:textId="50676B0D"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6B2B2CD6"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F416BA">
        <w:rPr>
          <w:rFonts w:ascii="Arial" w:hAnsi="Arial" w:cs="Arial"/>
          <w:color w:val="000000"/>
          <w:sz w:val="22"/>
          <w:szCs w:val="22"/>
          <w:lang w:bidi="en-US"/>
        </w:rPr>
        <w:t>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63C5EAE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00F416BA">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w:t>
      </w:r>
    </w:p>
    <w:p w14:paraId="2334F202" w14:textId="51854D7E"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00F416BA">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169E0B96" w14:textId="77777777" w:rsidR="00AB6E71" w:rsidRDefault="00883BA0" w:rsidP="00AB6E71">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5F24820D" w:rsidR="00883BA0" w:rsidRPr="00AB6E71" w:rsidRDefault="00883BA0" w:rsidP="00AB6E71">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AB6E71">
        <w:rPr>
          <w:rFonts w:ascii="Arial" w:hAnsi="Arial" w:cs="Arial"/>
          <w:color w:val="000000"/>
          <w:sz w:val="22"/>
          <w:szCs w:val="22"/>
          <w:lang w:bidi="en-US"/>
        </w:rPr>
        <w:t xml:space="preserve">Unless permitted by the </w:t>
      </w:r>
      <w:r w:rsidR="00451238" w:rsidRPr="00AB6E71">
        <w:rPr>
          <w:rFonts w:ascii="Arial" w:hAnsi="Arial" w:cs="Arial"/>
          <w:color w:val="000000"/>
          <w:sz w:val="22"/>
          <w:szCs w:val="22"/>
          <w:lang w:bidi="en-US"/>
        </w:rPr>
        <w:t>chair</w:t>
      </w:r>
      <w:r w:rsidR="00506896" w:rsidRPr="00AB6E71">
        <w:rPr>
          <w:rFonts w:ascii="Arial" w:hAnsi="Arial" w:cs="Arial"/>
          <w:color w:val="000000"/>
          <w:sz w:val="22"/>
          <w:szCs w:val="22"/>
          <w:lang w:bidi="en-US"/>
        </w:rPr>
        <w:t>man</w:t>
      </w:r>
      <w:r w:rsidRPr="00AB6E71">
        <w:rPr>
          <w:rFonts w:ascii="Arial" w:hAnsi="Arial" w:cs="Arial"/>
          <w:color w:val="000000"/>
          <w:sz w:val="22"/>
          <w:szCs w:val="22"/>
          <w:lang w:bidi="en-US"/>
        </w:rPr>
        <w:t xml:space="preserve"> of the meeting, a councillor may speak once </w:t>
      </w:r>
      <w:r w:rsidR="00AB6E71" w:rsidRPr="00AB6E71">
        <w:rPr>
          <w:rFonts w:ascii="Arial" w:hAnsi="Arial" w:cs="Arial"/>
          <w:color w:val="000000"/>
          <w:sz w:val="22"/>
          <w:szCs w:val="22"/>
          <w:lang w:bidi="en-US"/>
        </w:rPr>
        <w:t xml:space="preserve">       </w:t>
      </w:r>
      <w:r w:rsidRPr="00AB6E71">
        <w:rPr>
          <w:rFonts w:ascii="Arial" w:hAnsi="Arial" w:cs="Arial"/>
          <w:color w:val="000000"/>
          <w:sz w:val="22"/>
          <w:szCs w:val="22"/>
          <w:lang w:bidi="en-US"/>
        </w:rPr>
        <w:t>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3BC8CB06" w14:textId="4A61EA52"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2B66BC36"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5F221E">
        <w:rPr>
          <w:rFonts w:ascii="Arial" w:hAnsi="Arial" w:cs="Arial"/>
          <w:color w:val="000000"/>
          <w:sz w:val="22"/>
          <w:szCs w:val="22"/>
          <w:lang w:bidi="en-US"/>
        </w:rPr>
        <w:t>they are</w:t>
      </w:r>
      <w:r w:rsidR="00883BA0" w:rsidRPr="001C2A1D">
        <w:rPr>
          <w:rFonts w:ascii="Arial" w:hAnsi="Arial" w:cs="Arial"/>
          <w:color w:val="000000"/>
          <w:sz w:val="22"/>
          <w:szCs w:val="22"/>
          <w:lang w:bidi="en-US"/>
        </w:rPr>
        <w:t xml:space="preserve"> concerned by. </w:t>
      </w:r>
    </w:p>
    <w:p w14:paraId="163B564B" w14:textId="6C207B5A"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00720F6A">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and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520820C1"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009F1D8F">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right of reply. </w:t>
      </w:r>
    </w:p>
    <w:p w14:paraId="61E0A9E9" w14:textId="415F2D32"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7810AF">
        <w:rPr>
          <w:rFonts w:ascii="Arial" w:hAnsi="Arial" w:cs="Arial"/>
          <w:color w:val="000000"/>
          <w:sz w:val="22"/>
          <w:szCs w:val="22"/>
          <w:lang w:bidi="en-US"/>
        </w:rPr>
        <w:t>five</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009F1D8F">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ECD38CF" w:rsidR="0032195E" w:rsidRPr="00616F7D" w:rsidRDefault="001E3ED6" w:rsidP="00734E4F">
      <w:pPr>
        <w:pStyle w:val="Heading1"/>
        <w:numPr>
          <w:ilvl w:val="0"/>
          <w:numId w:val="53"/>
        </w:numPr>
        <w:spacing w:before="0" w:after="200" w:line="276" w:lineRule="auto"/>
        <w:rPr>
          <w:rFonts w:ascii="Arial" w:hAnsi="Arial" w:cs="Arial"/>
          <w:b/>
          <w:szCs w:val="22"/>
        </w:rPr>
      </w:pPr>
      <w:bookmarkStart w:id="6" w:name="_Toc357072130"/>
      <w:bookmarkStart w:id="7" w:name="_Toc359318555"/>
      <w:bookmarkStart w:id="8" w:name="_Toc359334503"/>
      <w:bookmarkStart w:id="9" w:name="_Toc359334782"/>
      <w:bookmarkStart w:id="10" w:name="_Toc359336484"/>
      <w:bookmarkStart w:id="11" w:name="_Toc509571991"/>
      <w:r w:rsidRPr="00D17972">
        <w:rPr>
          <w:rFonts w:ascii="Arial" w:hAnsi="Arial" w:cs="Arial"/>
          <w:b/>
          <w:sz w:val="28"/>
        </w:rPr>
        <w:lastRenderedPageBreak/>
        <w:t>DISORDERLY CONDUCT AT MEETINGS</w:t>
      </w:r>
      <w:bookmarkEnd w:id="6"/>
      <w:bookmarkEnd w:id="7"/>
      <w:bookmarkEnd w:id="8"/>
      <w:bookmarkEnd w:id="9"/>
      <w:bookmarkEnd w:id="10"/>
      <w:bookmarkEnd w:id="11"/>
      <w:r w:rsidR="00616F7D">
        <w:rPr>
          <w:rFonts w:ascii="Arial" w:hAnsi="Arial" w:cs="Arial"/>
          <w:b/>
          <w:szCs w:val="22"/>
        </w:rPr>
        <w:br/>
      </w:r>
    </w:p>
    <w:p w14:paraId="212B3B45" w14:textId="7B8A32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00833316">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shall request such person(s) to moderate or improve their conduct.</w:t>
      </w:r>
    </w:p>
    <w:p w14:paraId="128D88E8" w14:textId="1325E04A"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w:t>
      </w:r>
      <w:r w:rsidR="00451238">
        <w:rPr>
          <w:rFonts w:ascii="Arial" w:hAnsi="Arial" w:cs="Arial"/>
          <w:color w:val="000000"/>
          <w:sz w:val="22"/>
          <w:szCs w:val="22"/>
          <w:lang w:bidi="en-US"/>
        </w:rPr>
        <w:t>chair</w:t>
      </w:r>
      <w:r w:rsidR="00833316">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00833316">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581B8934"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002D3E6E">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2C1D63EB" w14:textId="58F7B006" w:rsidR="00883BA0" w:rsidRPr="00702635" w:rsidRDefault="001E3ED6" w:rsidP="00702635">
      <w:pPr>
        <w:pStyle w:val="Heading1"/>
        <w:numPr>
          <w:ilvl w:val="0"/>
          <w:numId w:val="53"/>
        </w:numPr>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7972">
        <w:rPr>
          <w:rFonts w:ascii="Arial" w:hAnsi="Arial" w:cs="Arial"/>
          <w:b/>
          <w:sz w:val="28"/>
        </w:rPr>
        <w:t>MEETINGS GENERALLY</w:t>
      </w:r>
      <w:bookmarkEnd w:id="12"/>
      <w:bookmarkEnd w:id="13"/>
      <w:bookmarkEnd w:id="14"/>
      <w:bookmarkEnd w:id="15"/>
      <w:bookmarkEnd w:id="16"/>
      <w:bookmarkEnd w:id="17"/>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18"/>
        <w:gridCol w:w="8347"/>
      </w:tblGrid>
      <w:tr w:rsidR="00883BA0" w:rsidRPr="001C2A1D" w14:paraId="60D3A663" w14:textId="77777777" w:rsidTr="00EE2E3E">
        <w:tc>
          <w:tcPr>
            <w:tcW w:w="425" w:type="dxa"/>
          </w:tcPr>
          <w:p w14:paraId="4BE54335" w14:textId="3128C78C"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047C18E2"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27D35378"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tc>
        <w:tc>
          <w:tcPr>
            <w:tcW w:w="8556" w:type="dxa"/>
          </w:tcPr>
          <w:p w14:paraId="5E42D759" w14:textId="04419A9A"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w:t>
            </w:r>
            <w:r w:rsidR="00390714">
              <w:rPr>
                <w:rFonts w:ascii="Arial" w:hAnsi="Arial" w:cs="Arial"/>
                <w:b/>
                <w:color w:val="000000"/>
                <w:sz w:val="22"/>
                <w:szCs w:val="22"/>
                <w:lang w:bidi="en-US"/>
              </w:rPr>
              <w:t>Committee</w:t>
            </w:r>
            <w:r w:rsidR="009F1D8F">
              <w:rPr>
                <w:rFonts w:ascii="Arial" w:hAnsi="Arial" w:cs="Arial"/>
                <w:b/>
                <w:color w:val="000000"/>
                <w:sz w:val="22"/>
                <w:szCs w:val="22"/>
                <w:lang w:bidi="en-US"/>
              </w:rPr>
              <w:t>, Sub-</w:t>
            </w:r>
            <w:r w:rsidR="007440B4">
              <w:rPr>
                <w:rFonts w:ascii="Arial" w:hAnsi="Arial" w:cs="Arial"/>
                <w:b/>
                <w:color w:val="000000"/>
                <w:sz w:val="22"/>
                <w:szCs w:val="22"/>
                <w:lang w:bidi="en-US"/>
              </w:rPr>
              <w:t>Committee</w:t>
            </w:r>
            <w:r w:rsidR="00390714">
              <w:rPr>
                <w:rFonts w:ascii="Arial" w:hAnsi="Arial" w:cs="Arial"/>
                <w:b/>
                <w:color w:val="000000"/>
                <w:sz w:val="22"/>
                <w:szCs w:val="22"/>
                <w:lang w:bidi="en-US"/>
              </w:rPr>
              <w:t xml:space="preserve"> &amp; Working Group </w:t>
            </w:r>
            <w:r w:rsidRPr="001C2A1D">
              <w:rPr>
                <w:rFonts w:ascii="Arial" w:hAnsi="Arial" w:cs="Arial"/>
                <w:b/>
                <w:color w:val="000000"/>
                <w:sz w:val="22"/>
                <w:szCs w:val="22"/>
                <w:lang w:bidi="en-US"/>
              </w:rPr>
              <w:t>meeting does not include the day on which the notice was issued or the day of the meeting unless the meeting is convened at shorter notice</w:t>
            </w:r>
            <w:r w:rsidR="00701F27">
              <w:rPr>
                <w:rFonts w:ascii="Arial" w:hAnsi="Arial" w:cs="Arial"/>
                <w:b/>
                <w:color w:val="000000"/>
                <w:sz w:val="22"/>
                <w:szCs w:val="22"/>
                <w:lang w:bidi="en-US"/>
              </w:rPr>
              <w:t>.</w:t>
            </w:r>
          </w:p>
        </w:tc>
      </w:tr>
      <w:tr w:rsidR="00883BA0" w:rsidRPr="001C2A1D" w14:paraId="401983C1" w14:textId="77777777" w:rsidTr="00EE2E3E">
        <w:tc>
          <w:tcPr>
            <w:tcW w:w="425" w:type="dxa"/>
          </w:tcPr>
          <w:p w14:paraId="1F9592FD" w14:textId="7135F35D"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4834B70C" w14:textId="3DC62FA5"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95F179C" w14:textId="3E799E66"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r w:rsidR="00701F27">
              <w:rPr>
                <w:rFonts w:ascii="Arial" w:hAnsi="Arial" w:cs="Arial"/>
                <w:b/>
                <w:bCs/>
                <w:color w:val="000000"/>
                <w:sz w:val="22"/>
                <w:szCs w:val="22"/>
                <w:lang w:bidi="en-US"/>
              </w:rPr>
              <w:t xml:space="preserve"> </w:t>
            </w:r>
            <w:r w:rsidR="00701F27">
              <w:rPr>
                <w:rFonts w:ascii="Arial" w:hAnsi="Arial" w:cs="Arial"/>
                <w:color w:val="000000"/>
                <w:sz w:val="22"/>
                <w:szCs w:val="22"/>
                <w:lang w:bidi="en-US"/>
              </w:rPr>
              <w:t>Working Group meetings are not open to the public</w:t>
            </w:r>
            <w:r w:rsidR="00AC798F">
              <w:rPr>
                <w:rFonts w:ascii="Arial" w:hAnsi="Arial" w:cs="Arial"/>
                <w:color w:val="000000"/>
                <w:sz w:val="22"/>
                <w:szCs w:val="22"/>
                <w:lang w:bidi="en-US"/>
              </w:rPr>
              <w:t>.</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D63201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w:t>
            </w:r>
            <w:r w:rsidR="00AC798F">
              <w:rPr>
                <w:rFonts w:ascii="Arial" w:hAnsi="Arial" w:cs="Arial"/>
                <w:color w:val="000000"/>
                <w:sz w:val="22"/>
                <w:szCs w:val="22"/>
                <w:lang w:bidi="en-US"/>
              </w:rPr>
              <w:t>15</w:t>
            </w:r>
            <w:r w:rsidRPr="001C2A1D">
              <w:rPr>
                <w:rFonts w:ascii="Arial" w:hAnsi="Arial" w:cs="Arial"/>
                <w:color w:val="000000"/>
                <w:sz w:val="22"/>
                <w:szCs w:val="22"/>
                <w:lang w:bidi="en-US"/>
              </w:rPr>
              <w:t xml:space="preserve"> minutes unless directed by the </w:t>
            </w:r>
            <w:r w:rsidR="00451238">
              <w:rPr>
                <w:rFonts w:ascii="Arial" w:hAnsi="Arial" w:cs="Arial"/>
                <w:color w:val="000000"/>
                <w:sz w:val="22"/>
                <w:szCs w:val="22"/>
                <w:lang w:bidi="en-US"/>
              </w:rPr>
              <w:t>chair</w:t>
            </w:r>
            <w:r w:rsidR="00AC798F">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205A2E14"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4B201F">
              <w:rPr>
                <w:rFonts w:ascii="Arial" w:hAnsi="Arial" w:cs="Arial"/>
                <w:color w:val="000000"/>
                <w:sz w:val="22"/>
                <w:szCs w:val="22"/>
                <w:lang w:bidi="en-US"/>
              </w:rPr>
              <w:t>5</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F94871D"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w:t>
            </w:r>
            <w:r w:rsidR="00525D8C">
              <w:rPr>
                <w:rFonts w:ascii="Arial" w:hAnsi="Arial" w:cs="Arial"/>
                <w:color w:val="000000"/>
                <w:sz w:val="22"/>
                <w:szCs w:val="22"/>
                <w:lang w:bidi="en-US"/>
              </w:rPr>
              <w:t xml:space="preserve">asked by a member of the public </w:t>
            </w:r>
            <w:r w:rsidRPr="001C2A1D">
              <w:rPr>
                <w:rFonts w:ascii="Arial" w:hAnsi="Arial" w:cs="Arial"/>
                <w:color w:val="000000"/>
                <w:sz w:val="22"/>
                <w:szCs w:val="22"/>
                <w:lang w:bidi="en-US"/>
              </w:rPr>
              <w:t xml:space="preserve">shall not require a response at the meeting nor start a debate on the question. The </w:t>
            </w:r>
            <w:r w:rsidR="00451238">
              <w:rPr>
                <w:rFonts w:ascii="Arial" w:hAnsi="Arial" w:cs="Arial"/>
                <w:color w:val="000000"/>
                <w:sz w:val="22"/>
                <w:szCs w:val="22"/>
                <w:lang w:bidi="en-US"/>
              </w:rPr>
              <w:t>chair</w:t>
            </w:r>
            <w:r w:rsidR="00525D8C">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79A3A8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hand when requesting to speak</w:t>
            </w:r>
            <w:r w:rsidR="007440B4">
              <w:rPr>
                <w:rFonts w:ascii="Arial" w:hAnsi="Arial" w:cs="Arial"/>
                <w:color w:val="000000"/>
                <w:sz w:val="22"/>
                <w:szCs w:val="22"/>
                <w:lang w:bidi="en-US"/>
              </w:rPr>
              <w:t>.</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2759908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00190153">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2EC313B8"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00190153">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tcPr>
          <w:p w14:paraId="1AF72F9D" w14:textId="771EA654"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17EA53E2" w14:textId="6DDFD91A"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3F98AC90"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5914CE03" w14:textId="5F20DC5D" w:rsidR="00E22CE1" w:rsidRPr="001C2A1D" w:rsidRDefault="00E22CE1"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tc>
        <w:tc>
          <w:tcPr>
            <w:tcW w:w="8556"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0AB2C3A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102F58A1" w14:textId="0708149E"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5C0BA10D"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B2D158C" w14:textId="051BB594"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00D30965">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may in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00D30965">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452E5DA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53EC069" w14:textId="2639E67D"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C0794F">
              <w:rPr>
                <w:rFonts w:ascii="Arial" w:hAnsi="Arial" w:cs="Arial"/>
                <w:b/>
                <w:bCs/>
                <w:color w:val="000000"/>
                <w:sz w:val="22"/>
                <w:szCs w:val="22"/>
                <w:lang w:bidi="en-US"/>
              </w:rPr>
              <w:t>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00C0794F">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C0794F">
              <w:rPr>
                <w:rFonts w:ascii="Arial" w:hAnsi="Arial" w:cs="Arial"/>
                <w:b/>
                <w:bCs/>
                <w:color w:val="000000"/>
                <w:sz w:val="22"/>
                <w:szCs w:val="22"/>
                <w:lang w:bidi="en-US"/>
              </w:rPr>
              <w:t>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00C0794F">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00C0794F">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1ECB485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0A2EBDA9" w14:textId="77A279A2"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E2EC54D" w14:textId="6B4254E0"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1B049C" w14:textId="77777777" w:rsidR="00AD15D4" w:rsidRDefault="00883BA0" w:rsidP="00AE40E0">
            <w:pPr>
              <w:pStyle w:val="ListParagraph"/>
              <w:widowControl w:val="0"/>
              <w:numPr>
                <w:ilvl w:val="0"/>
                <w:numId w:val="40"/>
              </w:numPr>
              <w:suppressAutoHyphens/>
              <w:autoSpaceDE w:val="0"/>
              <w:autoSpaceDN w:val="0"/>
              <w:adjustRightInd w:val="0"/>
              <w:spacing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p>
          <w:p w14:paraId="16B55E50" w14:textId="77777777" w:rsidR="00AD15D4" w:rsidRDefault="00AD15D4" w:rsidP="00AD15D4">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353EAB3" w14:textId="1F6C3EE3" w:rsidR="002412D2" w:rsidRPr="00AD15D4" w:rsidRDefault="00883BA0" w:rsidP="00AD15D4">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AD15D4">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2F2121C1"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68453849" w14:textId="2518C42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428D49B2" w14:textId="6ABEF402"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1511133" w14:textId="76BCE185"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00A8172A">
              <w:rPr>
                <w:rFonts w:ascii="Arial" w:hAnsi="Arial" w:cs="Arial"/>
                <w:b/>
                <w:color w:val="000000"/>
                <w:sz w:val="22"/>
                <w:szCs w:val="22"/>
                <w:lang w:bidi="en-US"/>
              </w:rPr>
              <w:t>man</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casting vote whether or not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gave an original vote.</w:t>
            </w:r>
          </w:p>
          <w:p w14:paraId="5E0D9BB4" w14:textId="1896D97C"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A8172A">
              <w:rPr>
                <w:rFonts w:ascii="Arial" w:hAnsi="Arial" w:cs="Arial"/>
                <w:i/>
                <w:iCs/>
                <w:color w:val="000000"/>
                <w:sz w:val="22"/>
                <w:szCs w:val="22"/>
                <w:lang w:bidi="en-US"/>
              </w:rPr>
              <w:t>man</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4229DA3E"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F7F8A0F" w14:textId="40620FC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4B0CF945"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w:t>
            </w:r>
            <w:r w:rsidR="006D45AF">
              <w:rPr>
                <w:rFonts w:ascii="Arial" w:hAnsi="Arial" w:cs="Arial"/>
                <w:color w:val="000000"/>
                <w:sz w:val="22"/>
                <w:szCs w:val="22"/>
                <w:lang w:bidi="en-US"/>
              </w:rPr>
              <w:t>give apologies for absence</w:t>
            </w:r>
            <w:r w:rsidR="0098491F">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5AA660B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6F12B464" w14:textId="3BD8AD9C"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B9F4E53" w14:textId="74106C45"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4838102F"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028919CF"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4E41A1C1"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  for the quorum of a committee</w:t>
            </w:r>
            <w:r w:rsidR="0098491F">
              <w:rPr>
                <w:rFonts w:ascii="Arial" w:hAnsi="Arial" w:cs="Arial"/>
                <w:i/>
                <w:color w:val="000000"/>
                <w:sz w:val="22"/>
                <w:szCs w:val="22"/>
                <w:lang w:bidi="en-US"/>
              </w:rPr>
              <w:t>, working group</w:t>
            </w:r>
            <w:r w:rsidRPr="001C2A1D">
              <w:rPr>
                <w:rFonts w:ascii="Arial" w:hAnsi="Arial" w:cs="Arial"/>
                <w:i/>
                <w:color w:val="000000"/>
                <w:sz w:val="22"/>
                <w:szCs w:val="22"/>
                <w:lang w:bidi="en-US"/>
              </w:rPr>
              <w:t xml:space="preserv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19"/>
        <w:gridCol w:w="8346"/>
      </w:tblGrid>
      <w:tr w:rsidR="00883BA0" w:rsidRPr="001C2A1D" w14:paraId="21A4931C" w14:textId="77777777" w:rsidTr="00EE2E3E">
        <w:tc>
          <w:tcPr>
            <w:tcW w:w="425" w:type="dxa"/>
          </w:tcPr>
          <w:p w14:paraId="0D7FC008" w14:textId="60AFCF66"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78F6AF25" w14:textId="53B4548C"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AAA2025" w14:textId="7EFABC22"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472740C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C0268C">
              <w:rPr>
                <w:rFonts w:ascii="Arial" w:hAnsi="Arial" w:cs="Arial"/>
                <w:color w:val="000000"/>
                <w:sz w:val="22"/>
                <w:szCs w:val="22"/>
                <w:lang w:bidi="en-US"/>
              </w:rPr>
              <w:t xml:space="preserve">3 </w:t>
            </w:r>
            <w:r w:rsidRPr="001C2A1D">
              <w:rPr>
                <w:rFonts w:ascii="Arial" w:hAnsi="Arial" w:cs="Arial"/>
                <w:color w:val="000000"/>
                <w:sz w:val="22"/>
                <w:szCs w:val="22"/>
                <w:lang w:bidi="en-US"/>
              </w:rPr>
              <w:t>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34044E2C" w:rsidR="00883BA0" w:rsidRPr="00D17972" w:rsidRDefault="001E3ED6" w:rsidP="00124447">
      <w:pPr>
        <w:pStyle w:val="Heading1"/>
        <w:numPr>
          <w:ilvl w:val="0"/>
          <w:numId w:val="53"/>
        </w:numPr>
        <w:spacing w:before="0" w:after="200" w:line="276" w:lineRule="auto"/>
        <w:rPr>
          <w:rFonts w:ascii="Arial" w:hAnsi="Arial" w:cs="Arial"/>
          <w:b/>
          <w:sz w:val="28"/>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D17972">
        <w:rPr>
          <w:rFonts w:ascii="Arial" w:hAnsi="Arial" w:cs="Arial"/>
          <w:b/>
          <w:sz w:val="28"/>
        </w:rPr>
        <w:t>COMMITTEES</w:t>
      </w:r>
      <w:r w:rsidR="0093317F">
        <w:rPr>
          <w:rFonts w:ascii="Arial" w:hAnsi="Arial" w:cs="Arial"/>
          <w:b/>
          <w:sz w:val="28"/>
        </w:rPr>
        <w:t xml:space="preserve">, </w:t>
      </w:r>
      <w:r w:rsidRPr="00D17972">
        <w:rPr>
          <w:rFonts w:ascii="Arial" w:hAnsi="Arial" w:cs="Arial"/>
          <w:b/>
          <w:sz w:val="28"/>
        </w:rPr>
        <w:t>SUB-COMMITTEES</w:t>
      </w:r>
      <w:bookmarkEnd w:id="28"/>
      <w:bookmarkEnd w:id="29"/>
      <w:bookmarkEnd w:id="30"/>
      <w:bookmarkEnd w:id="31"/>
      <w:bookmarkEnd w:id="32"/>
      <w:bookmarkEnd w:id="33"/>
      <w:r w:rsidR="0093317F">
        <w:rPr>
          <w:rFonts w:ascii="Arial" w:hAnsi="Arial" w:cs="Arial"/>
          <w:b/>
          <w:sz w:val="28"/>
        </w:rPr>
        <w:t xml:space="preserve"> &amp; </w:t>
      </w:r>
      <w:r w:rsidR="007615D1">
        <w:rPr>
          <w:rFonts w:ascii="Arial" w:hAnsi="Arial" w:cs="Arial"/>
          <w:b/>
          <w:sz w:val="28"/>
        </w:rPr>
        <w:t>WORKING GROUPS</w:t>
      </w:r>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32359DF2"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w:t>
      </w:r>
      <w:r w:rsidR="00854130">
        <w:rPr>
          <w:rFonts w:ascii="Arial" w:hAnsi="Arial" w:cs="Arial"/>
          <w:color w:val="000000"/>
          <w:sz w:val="22"/>
          <w:szCs w:val="22"/>
          <w:lang w:bidi="en-US"/>
        </w:rPr>
        <w:t>, sub-committees</w:t>
      </w:r>
      <w:r w:rsidR="00883BA0" w:rsidRPr="001C2A1D">
        <w:rPr>
          <w:rFonts w:ascii="Arial" w:hAnsi="Arial" w:cs="Arial"/>
          <w:color w:val="000000"/>
          <w:sz w:val="22"/>
          <w:szCs w:val="22"/>
          <w:lang w:bidi="en-US"/>
        </w:rPr>
        <w:t xml:space="preserve"> or </w:t>
      </w:r>
      <w:r w:rsidR="007928EC">
        <w:rPr>
          <w:rFonts w:ascii="Arial" w:hAnsi="Arial" w:cs="Arial"/>
          <w:color w:val="000000"/>
          <w:sz w:val="22"/>
          <w:szCs w:val="22"/>
          <w:lang w:bidi="en-US"/>
        </w:rPr>
        <w:t>working groups</w:t>
      </w:r>
      <w:r w:rsidR="00883BA0" w:rsidRPr="001C2A1D">
        <w:rPr>
          <w:rFonts w:ascii="Arial" w:hAnsi="Arial" w:cs="Arial"/>
          <w:color w:val="000000"/>
          <w:sz w:val="22"/>
          <w:szCs w:val="22"/>
          <w:lang w:bidi="en-US"/>
        </w:rPr>
        <w:t xml:space="preserve">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28B1411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w:t>
      </w:r>
      <w:r w:rsidR="008515F8">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4075FBC9"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w:t>
      </w:r>
      <w:r w:rsidR="00854130">
        <w:rPr>
          <w:rFonts w:ascii="Arial" w:hAnsi="Arial" w:cs="Arial"/>
          <w:color w:val="000000"/>
          <w:sz w:val="22"/>
          <w:szCs w:val="22"/>
          <w:lang w:bidi="en-US"/>
        </w:rPr>
        <w:t>/working group</w:t>
      </w:r>
      <w:r w:rsidRPr="001C2A1D">
        <w:rPr>
          <w:rFonts w:ascii="Arial" w:hAnsi="Arial" w:cs="Arial"/>
          <w:color w:val="000000"/>
          <w:sz w:val="22"/>
          <w:szCs w:val="22"/>
          <w:lang w:bidi="en-US"/>
        </w:rPr>
        <w:t>, other than in respect of the ordinary meetings of a committee, to determine the number and time of its meetings;</w:t>
      </w:r>
    </w:p>
    <w:p w14:paraId="4195E930" w14:textId="084AC88F"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r w:rsidR="00394EA5">
        <w:rPr>
          <w:rFonts w:ascii="Arial" w:hAnsi="Arial" w:cs="Arial"/>
          <w:color w:val="000000"/>
          <w:sz w:val="22"/>
          <w:szCs w:val="22"/>
          <w:lang w:bidi="en-US"/>
        </w:rPr>
        <w:t>/working group</w:t>
      </w:r>
      <w:r w:rsidRPr="001C2A1D">
        <w:rPr>
          <w:rFonts w:ascii="Arial" w:hAnsi="Arial" w:cs="Arial"/>
          <w:color w:val="000000"/>
          <w:sz w:val="22"/>
          <w:szCs w:val="22"/>
          <w:lang w:bidi="en-US"/>
        </w:rPr>
        <w:t>;</w:t>
      </w:r>
    </w:p>
    <w:p w14:paraId="2F1FA8A3" w14:textId="506F2F4C"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w:t>
      </w:r>
      <w:r w:rsidR="00394EA5">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whose role is to replace the ordinary members at a meeting of a committee</w:t>
      </w:r>
      <w:r w:rsidR="00A96DFB">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if the ordinary members of the committee</w:t>
      </w:r>
      <w:r w:rsidR="00A96DFB">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confirm to the Proper Officer </w:t>
      </w:r>
      <w:r w:rsidR="00A96DFB">
        <w:rPr>
          <w:rFonts w:ascii="Arial" w:hAnsi="Arial" w:cs="Arial"/>
          <w:color w:val="000000"/>
          <w:sz w:val="22"/>
          <w:szCs w:val="22"/>
          <w:lang w:bidi="en-US"/>
        </w:rPr>
        <w:t>6</w:t>
      </w:r>
      <w:r w:rsidRPr="001C2A1D">
        <w:rPr>
          <w:rFonts w:ascii="Arial" w:hAnsi="Arial" w:cs="Arial"/>
          <w:color w:val="000000"/>
          <w:sz w:val="22"/>
          <w:szCs w:val="22"/>
          <w:lang w:bidi="en-US"/>
        </w:rPr>
        <w:t xml:space="preserve"> days before the meeting that they are unable to attend;</w:t>
      </w:r>
    </w:p>
    <w:p w14:paraId="6C9549A8" w14:textId="290F74B4"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w:t>
      </w:r>
      <w:r w:rsidR="00D16FF6">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appoint the </w:t>
      </w:r>
      <w:r w:rsidR="00451238">
        <w:rPr>
          <w:rFonts w:ascii="Arial" w:hAnsi="Arial" w:cs="Arial"/>
          <w:color w:val="000000"/>
          <w:sz w:val="22"/>
          <w:szCs w:val="22"/>
          <w:lang w:bidi="en-US"/>
        </w:rPr>
        <w:t>chair</w:t>
      </w:r>
      <w:r w:rsidR="00034B49">
        <w:rPr>
          <w:rFonts w:ascii="Arial" w:hAnsi="Arial" w:cs="Arial"/>
          <w:color w:val="000000"/>
          <w:sz w:val="22"/>
          <w:szCs w:val="22"/>
          <w:lang w:bidi="en-US"/>
        </w:rPr>
        <w:t>man</w:t>
      </w:r>
      <w:r w:rsidRPr="001C2A1D">
        <w:rPr>
          <w:rFonts w:ascii="Arial" w:hAnsi="Arial" w:cs="Arial"/>
          <w:color w:val="000000"/>
          <w:sz w:val="22"/>
          <w:szCs w:val="22"/>
          <w:lang w:bidi="en-US"/>
        </w:rPr>
        <w:t xml:space="preserve"> of the standing committee</w:t>
      </w:r>
      <w:r w:rsidR="00D16FF6">
        <w:rPr>
          <w:rFonts w:ascii="Arial" w:hAnsi="Arial" w:cs="Arial"/>
          <w:color w:val="000000"/>
          <w:sz w:val="22"/>
          <w:szCs w:val="22"/>
          <w:lang w:bidi="en-US"/>
        </w:rPr>
        <w:t>/working group</w:t>
      </w:r>
      <w:r w:rsidRPr="001C2A1D">
        <w:rPr>
          <w:rFonts w:ascii="Arial" w:hAnsi="Arial" w:cs="Arial"/>
          <w:color w:val="000000"/>
          <w:sz w:val="22"/>
          <w:szCs w:val="22"/>
          <w:lang w:bidi="en-US"/>
        </w:rPr>
        <w:t>;</w:t>
      </w:r>
    </w:p>
    <w:p w14:paraId="3637A712" w14:textId="78FD830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w:t>
      </w:r>
      <w:r w:rsidR="00D16FF6">
        <w:rPr>
          <w:rFonts w:ascii="Arial" w:hAnsi="Arial" w:cs="Arial"/>
          <w:color w:val="000000"/>
          <w:sz w:val="22"/>
          <w:szCs w:val="22"/>
          <w:lang w:bidi="en-US"/>
        </w:rPr>
        <w:t>/working group</w:t>
      </w:r>
      <w:r w:rsidR="00917E45">
        <w:rPr>
          <w:rFonts w:ascii="Arial" w:hAnsi="Arial" w:cs="Arial"/>
          <w:color w:val="000000"/>
          <w:sz w:val="22"/>
          <w:szCs w:val="22"/>
          <w:lang w:bidi="en-US"/>
        </w:rPr>
        <w:t>,</w:t>
      </w:r>
      <w:r w:rsidRPr="001C2A1D">
        <w:rPr>
          <w:rFonts w:ascii="Arial" w:hAnsi="Arial" w:cs="Arial"/>
          <w:color w:val="000000"/>
          <w:sz w:val="22"/>
          <w:szCs w:val="22"/>
          <w:lang w:bidi="en-US"/>
        </w:rPr>
        <w:t xml:space="preserve"> other than a standing committee, to appoint its own </w:t>
      </w:r>
      <w:r w:rsidR="00451238">
        <w:rPr>
          <w:rFonts w:ascii="Arial" w:hAnsi="Arial" w:cs="Arial"/>
          <w:color w:val="000000"/>
          <w:sz w:val="22"/>
          <w:szCs w:val="22"/>
          <w:lang w:bidi="en-US"/>
        </w:rPr>
        <w:t>chair</w:t>
      </w:r>
      <w:r w:rsidR="00D16FF6">
        <w:rPr>
          <w:rFonts w:ascii="Arial" w:hAnsi="Arial" w:cs="Arial"/>
          <w:color w:val="000000"/>
          <w:sz w:val="22"/>
          <w:szCs w:val="22"/>
          <w:lang w:bidi="en-US"/>
        </w:rPr>
        <w:t>man</w:t>
      </w:r>
      <w:r w:rsidRPr="001C2A1D">
        <w:rPr>
          <w:rFonts w:ascii="Arial" w:hAnsi="Arial" w:cs="Arial"/>
          <w:color w:val="000000"/>
          <w:sz w:val="22"/>
          <w:szCs w:val="22"/>
          <w:lang w:bidi="en-US"/>
        </w:rPr>
        <w:t xml:space="preserve"> at the first meeting of the committee</w:t>
      </w:r>
      <w:r w:rsidR="00D16FF6">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w:t>
      </w:r>
    </w:p>
    <w:p w14:paraId="10112CE4" w14:textId="230D2296"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 place, notice requirements and quorum for a meeting </w:t>
      </w:r>
      <w:r w:rsidRPr="001C2A1D">
        <w:rPr>
          <w:rFonts w:ascii="Arial" w:hAnsi="Arial" w:cs="Arial"/>
          <w:color w:val="000000"/>
          <w:sz w:val="22"/>
          <w:szCs w:val="22"/>
          <w:lang w:bidi="en-US"/>
        </w:rPr>
        <w:lastRenderedPageBreak/>
        <w:t xml:space="preserve">of a committee and </w:t>
      </w:r>
      <w:r w:rsidR="006E01B0">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55B4A44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r w:rsidR="00843500">
        <w:rPr>
          <w:rFonts w:ascii="Arial" w:hAnsi="Arial" w:cs="Arial"/>
          <w:color w:val="000000"/>
          <w:sz w:val="22"/>
          <w:szCs w:val="22"/>
          <w:lang w:bidi="en-US"/>
        </w:rPr>
        <w:t>/working group</w:t>
      </w:r>
      <w:r w:rsidRPr="001C2A1D">
        <w:rPr>
          <w:rFonts w:ascii="Arial" w:hAnsi="Arial" w:cs="Arial"/>
          <w:color w:val="000000"/>
          <w:sz w:val="22"/>
          <w:szCs w:val="22"/>
          <w:lang w:bidi="en-US"/>
        </w:rPr>
        <w:t>;</w:t>
      </w:r>
    </w:p>
    <w:p w14:paraId="1118BC58" w14:textId="763D8ECA"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w:t>
      </w:r>
      <w:r w:rsidR="009901CC">
        <w:rPr>
          <w:rFonts w:ascii="Arial" w:hAnsi="Arial" w:cs="Arial"/>
          <w:color w:val="000000"/>
          <w:sz w:val="22"/>
          <w:szCs w:val="22"/>
          <w:lang w:bidi="en-US"/>
        </w:rPr>
        <w:t>a committee and working group</w:t>
      </w:r>
      <w:r w:rsidRPr="001C2A1D">
        <w:rPr>
          <w:rFonts w:ascii="Arial" w:hAnsi="Arial" w:cs="Arial"/>
          <w:color w:val="000000"/>
          <w:sz w:val="22"/>
          <w:szCs w:val="22"/>
          <w:lang w:bidi="en-US"/>
        </w:rPr>
        <w:t xml:space="preserve"> and also the advance public notice requirements, if any, required for the meetings of a </w:t>
      </w:r>
      <w:r w:rsidR="00E67ABB">
        <w:rPr>
          <w:rFonts w:ascii="Arial" w:hAnsi="Arial" w:cs="Arial"/>
          <w:color w:val="000000"/>
          <w:sz w:val="22"/>
          <w:szCs w:val="22"/>
          <w:lang w:bidi="en-US"/>
        </w:rPr>
        <w:t>committee/</w:t>
      </w:r>
      <w:r w:rsidR="009901CC">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w:t>
      </w:r>
    </w:p>
    <w:p w14:paraId="7CFE3C2E" w14:textId="1677E52F"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w:t>
      </w:r>
      <w:r w:rsidR="000972D9">
        <w:rPr>
          <w:rFonts w:ascii="Arial" w:hAnsi="Arial" w:cs="Arial"/>
          <w:color w:val="000000"/>
          <w:sz w:val="22"/>
          <w:szCs w:val="22"/>
          <w:lang w:bidi="en-US"/>
        </w:rPr>
        <w:t xml:space="preserve"> </w:t>
      </w:r>
      <w:r w:rsidR="00E67ABB">
        <w:rPr>
          <w:rFonts w:ascii="Arial" w:hAnsi="Arial" w:cs="Arial"/>
          <w:color w:val="000000"/>
          <w:sz w:val="22"/>
          <w:szCs w:val="22"/>
          <w:lang w:bidi="en-US"/>
        </w:rPr>
        <w:t>committee/</w:t>
      </w:r>
      <w:r w:rsidR="000972D9">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that they are permitted to attend; and</w:t>
      </w:r>
    </w:p>
    <w:p w14:paraId="4057A41A" w14:textId="7E9CB4F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w:t>
      </w:r>
      <w:r w:rsidR="000972D9">
        <w:rPr>
          <w:rFonts w:ascii="Arial" w:hAnsi="Arial" w:cs="Arial"/>
          <w:color w:val="000000"/>
          <w:sz w:val="22"/>
          <w:szCs w:val="22"/>
          <w:lang w:bidi="en-US"/>
        </w:rPr>
        <w:t xml:space="preserve"> working group</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24447">
      <w:pPr>
        <w:pStyle w:val="Heading1"/>
        <w:numPr>
          <w:ilvl w:val="0"/>
          <w:numId w:val="53"/>
        </w:numPr>
        <w:spacing w:before="0" w:after="200" w:line="276" w:lineRule="auto"/>
        <w:rPr>
          <w:rFonts w:ascii="Arial" w:hAnsi="Arial" w:cs="Arial"/>
          <w:b/>
          <w:sz w:val="28"/>
        </w:rPr>
      </w:pPr>
      <w:bookmarkStart w:id="35" w:name="_Toc357072135"/>
      <w:bookmarkStart w:id="36" w:name="_Toc359318559"/>
      <w:bookmarkStart w:id="37" w:name="_Toc359334507"/>
      <w:bookmarkStart w:id="38" w:name="_Toc359334786"/>
      <w:bookmarkStart w:id="39" w:name="_Toc359336488"/>
      <w:bookmarkStart w:id="40" w:name="_Toc509571994"/>
      <w:r w:rsidRPr="00D17972">
        <w:rPr>
          <w:rFonts w:ascii="Arial" w:hAnsi="Arial" w:cs="Arial"/>
          <w:b/>
          <w:sz w:val="28"/>
        </w:rPr>
        <w:t>ORDINARY COUNCIL MEETINGS</w:t>
      </w:r>
      <w:bookmarkEnd w:id="35"/>
      <w:bookmarkEnd w:id="36"/>
      <w:bookmarkEnd w:id="37"/>
      <w:bookmarkEnd w:id="38"/>
      <w:bookmarkEnd w:id="39"/>
      <w:bookmarkEnd w:id="40"/>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014948F"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00FD5C5D">
        <w:rPr>
          <w:rFonts w:ascii="Arial" w:hAnsi="Arial" w:cs="Arial"/>
          <w:b/>
          <w:bCs/>
          <w:color w:val="000000"/>
          <w:sz w:val="22"/>
          <w:szCs w:val="22"/>
          <w:lang w:bidi="en-US"/>
        </w:rPr>
        <w:t>man (Mayor)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00FD5C5D">
        <w:rPr>
          <w:rFonts w:ascii="Arial" w:hAnsi="Arial" w:cs="Arial"/>
          <w:b/>
          <w:bCs/>
          <w:color w:val="000000"/>
          <w:sz w:val="22"/>
          <w:szCs w:val="22"/>
          <w:lang w:bidi="en-US"/>
        </w:rPr>
        <w:t>man (Deputy Mayor)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47283E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F4150B">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ha</w:t>
      </w:r>
      <w:r w:rsidR="00F4150B">
        <w:rPr>
          <w:rFonts w:ascii="Arial" w:hAnsi="Arial" w:cs="Arial"/>
          <w:b/>
          <w:bCs/>
          <w:color w:val="000000"/>
          <w:sz w:val="22"/>
          <w:szCs w:val="22"/>
          <w:lang w:bidi="en-US"/>
        </w:rPr>
        <w:t>ve</w:t>
      </w:r>
      <w:r w:rsidRPr="001C2A1D">
        <w:rPr>
          <w:rFonts w:ascii="Arial" w:hAnsi="Arial" w:cs="Arial"/>
          <w:b/>
          <w:bCs/>
          <w:color w:val="000000"/>
          <w:sz w:val="22"/>
          <w:szCs w:val="22"/>
          <w:lang w:bidi="en-US"/>
        </w:rPr>
        <w:t xml:space="preserve"> resigned or become disqualified, shall continue in office and preside at the annual meeting until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646AD07E"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00F4150B">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resign or becomes disqualified, shall hold office until immediately after the election of the </w:t>
      </w:r>
      <w:r w:rsidR="00451238">
        <w:rPr>
          <w:rFonts w:ascii="Arial" w:hAnsi="Arial" w:cs="Arial"/>
          <w:b/>
          <w:bCs/>
          <w:color w:val="000000"/>
          <w:sz w:val="22"/>
          <w:szCs w:val="22"/>
          <w:lang w:bidi="en-US"/>
        </w:rPr>
        <w:t>Chair</w:t>
      </w:r>
      <w:r w:rsidR="00E67ABB">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5A8DBE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00F17699">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00F17699">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00F17699">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00F17699">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w:t>
      </w:r>
      <w:r w:rsidRPr="001C2A1D">
        <w:rPr>
          <w:rFonts w:ascii="Arial" w:hAnsi="Arial" w:cs="Arial"/>
          <w:b/>
          <w:bCs/>
          <w:color w:val="000000"/>
          <w:sz w:val="22"/>
          <w:szCs w:val="22"/>
          <w:lang w:bidi="en-US"/>
        </w:rPr>
        <w:lastRenderedPageBreak/>
        <w:t>vote in the case of an equality of votes.</w:t>
      </w:r>
    </w:p>
    <w:p w14:paraId="35AD0124" w14:textId="355534D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00FA61F7">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00A675F4">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has been elected.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00A675F4">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2CBE8CCD"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00766E03">
        <w:rPr>
          <w:rFonts w:ascii="Arial" w:hAnsi="Arial" w:cs="Arial"/>
          <w:color w:val="000000"/>
          <w:sz w:val="22"/>
          <w:szCs w:val="22"/>
          <w:lang w:bidi="en-US"/>
        </w:rPr>
        <w:t>man</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00766E03">
        <w:rPr>
          <w:rFonts w:ascii="Arial" w:hAnsi="Arial" w:cs="Arial"/>
          <w:color w:val="000000"/>
          <w:sz w:val="22"/>
          <w:szCs w:val="22"/>
          <w:lang w:bidi="en-US"/>
        </w:rPr>
        <w:t>man</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23B2173"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00766E03">
        <w:rPr>
          <w:rFonts w:ascii="Arial" w:hAnsi="Arial" w:cs="Arial"/>
          <w:b/>
          <w:color w:val="000000"/>
          <w:sz w:val="22"/>
          <w:szCs w:val="22"/>
          <w:lang w:bidi="en-US"/>
        </w:rPr>
        <w:t>man</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00766E03">
        <w:rPr>
          <w:rFonts w:ascii="Arial" w:hAnsi="Arial" w:cs="Arial"/>
          <w:b/>
          <w:color w:val="000000"/>
          <w:sz w:val="22"/>
          <w:szCs w:val="22"/>
          <w:lang w:bidi="en-US"/>
        </w:rPr>
        <w:t>man</w:t>
      </w:r>
      <w:r w:rsidRPr="001C2A1D">
        <w:rPr>
          <w:rFonts w:ascii="Arial" w:hAnsi="Arial" w:cs="Arial"/>
          <w:b/>
          <w:color w:val="000000"/>
          <w:sz w:val="22"/>
          <w:szCs w:val="22"/>
          <w:lang w:bidi="en-US"/>
        </w:rPr>
        <w:t xml:space="preserve"> of the Council of </w:t>
      </w:r>
      <w:r w:rsidR="00EF055C">
        <w:rPr>
          <w:rFonts w:ascii="Arial" w:hAnsi="Arial" w:cs="Arial"/>
          <w:b/>
          <w:color w:val="000000"/>
          <w:sz w:val="22"/>
          <w:szCs w:val="22"/>
          <w:lang w:bidi="en-US"/>
        </w:rPr>
        <w:t>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62BE76DB"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61B9397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r w:rsidR="006229D1">
        <w:rPr>
          <w:rFonts w:ascii="Arial" w:hAnsi="Arial" w:cs="Arial"/>
          <w:color w:val="000000"/>
          <w:sz w:val="22"/>
          <w:szCs w:val="22"/>
          <w:lang w:bidi="en-US"/>
        </w:rPr>
        <w:t>/working group</w:t>
      </w:r>
      <w:r w:rsidRPr="001C2A1D">
        <w:rPr>
          <w:rFonts w:ascii="Arial" w:hAnsi="Arial" w:cs="Arial"/>
          <w:color w:val="000000"/>
          <w:sz w:val="22"/>
          <w:szCs w:val="22"/>
          <w:lang w:bidi="en-US"/>
        </w:rPr>
        <w:t>;</w:t>
      </w:r>
    </w:p>
    <w:p w14:paraId="409A6EDA" w14:textId="13893518"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r w:rsidR="006229D1">
        <w:rPr>
          <w:rFonts w:ascii="Arial" w:hAnsi="Arial" w:cs="Arial"/>
          <w:color w:val="000000"/>
          <w:sz w:val="22"/>
          <w:szCs w:val="22"/>
          <w:lang w:bidi="en-US"/>
        </w:rPr>
        <w:t>/working group</w:t>
      </w:r>
      <w:r w:rsidRPr="001C2A1D">
        <w:rPr>
          <w:rFonts w:ascii="Arial" w:hAnsi="Arial" w:cs="Arial"/>
          <w:color w:val="000000"/>
          <w:sz w:val="22"/>
          <w:szCs w:val="22"/>
          <w:lang w:bidi="en-US"/>
        </w:rPr>
        <w:t>;</w:t>
      </w:r>
    </w:p>
    <w:p w14:paraId="7F9B6DC5" w14:textId="16B9819B"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w:t>
      </w:r>
      <w:r w:rsidR="00453DB4">
        <w:rPr>
          <w:rFonts w:ascii="Arial" w:hAnsi="Arial" w:cs="Arial"/>
          <w:color w:val="000000"/>
          <w:sz w:val="22"/>
          <w:szCs w:val="22"/>
          <w:lang w:bidi="en-US"/>
        </w:rPr>
        <w:t xml:space="preserve">working groups, </w:t>
      </w:r>
      <w:r w:rsidRPr="001C2A1D">
        <w:rPr>
          <w:rFonts w:ascii="Arial" w:hAnsi="Arial" w:cs="Arial"/>
          <w:color w:val="000000"/>
          <w:sz w:val="22"/>
          <w:szCs w:val="22"/>
          <w:lang w:bidi="en-US"/>
        </w:rPr>
        <w:t>staff and other local authorities;</w:t>
      </w:r>
    </w:p>
    <w:p w14:paraId="08CF10D6" w14:textId="424AC561"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r w:rsidR="007877F9">
        <w:rPr>
          <w:rFonts w:ascii="Arial" w:hAnsi="Arial" w:cs="Arial"/>
          <w:color w:val="000000"/>
          <w:sz w:val="22"/>
          <w:szCs w:val="22"/>
          <w:lang w:bidi="en-US"/>
        </w:rPr>
        <w:t>/working groups</w:t>
      </w:r>
      <w:r w:rsidRPr="001C2A1D">
        <w:rPr>
          <w:rFonts w:ascii="Arial" w:hAnsi="Arial" w:cs="Arial"/>
          <w:color w:val="000000"/>
          <w:sz w:val="22"/>
          <w:szCs w:val="22"/>
          <w:lang w:bidi="en-US"/>
        </w:rPr>
        <w:t>;</w:t>
      </w:r>
    </w:p>
    <w:p w14:paraId="0AC5955F" w14:textId="65433FD0"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r w:rsidR="007877F9">
        <w:rPr>
          <w:rFonts w:ascii="Arial" w:hAnsi="Arial" w:cs="Arial"/>
          <w:color w:val="000000"/>
          <w:sz w:val="22"/>
          <w:szCs w:val="22"/>
          <w:lang w:bidi="en-US"/>
        </w:rPr>
        <w:t>/working groups</w:t>
      </w:r>
      <w:r w:rsidRPr="001C2A1D">
        <w:rPr>
          <w:rFonts w:ascii="Arial" w:hAnsi="Arial" w:cs="Arial"/>
          <w:color w:val="000000"/>
          <w:sz w:val="22"/>
          <w:szCs w:val="22"/>
          <w:lang w:bidi="en-US"/>
        </w:rPr>
        <w:t>;</w:t>
      </w:r>
    </w:p>
    <w:p w14:paraId="590016C1" w14:textId="46B57741"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w:t>
      </w:r>
      <w:r w:rsidR="00D50248">
        <w:rPr>
          <w:rFonts w:ascii="Arial" w:hAnsi="Arial" w:cs="Arial"/>
          <w:color w:val="000000"/>
          <w:sz w:val="22"/>
          <w:szCs w:val="22"/>
          <w:lang w:bidi="en-US"/>
        </w:rPr>
        <w:t xml:space="preserve">, sub-committees or </w:t>
      </w:r>
      <w:r w:rsidR="007877F9">
        <w:rPr>
          <w:rFonts w:ascii="Arial" w:hAnsi="Arial" w:cs="Arial"/>
          <w:color w:val="000000"/>
          <w:sz w:val="22"/>
          <w:szCs w:val="22"/>
          <w:lang w:bidi="en-US"/>
        </w:rPr>
        <w:t>working groups</w:t>
      </w:r>
      <w:r w:rsidRPr="001C2A1D">
        <w:rPr>
          <w:rFonts w:ascii="Arial" w:hAnsi="Arial" w:cs="Arial"/>
          <w:color w:val="000000"/>
          <w:sz w:val="22"/>
          <w:szCs w:val="22"/>
          <w:lang w:bidi="en-US"/>
        </w:rPr>
        <w:t xml:space="preserve">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24BE7F68" w14:textId="7E5917BD" w:rsidR="00883BA0" w:rsidRPr="00983F1A" w:rsidRDefault="00883BA0" w:rsidP="00983F1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47FBC44F" w:rsidR="00883BA0" w:rsidRPr="00E8468A" w:rsidRDefault="001E3ED6" w:rsidP="00E8468A">
      <w:pPr>
        <w:pStyle w:val="Heading1"/>
        <w:numPr>
          <w:ilvl w:val="0"/>
          <w:numId w:val="53"/>
        </w:numPr>
        <w:spacing w:before="0" w:after="200" w:line="276" w:lineRule="auto"/>
        <w:rPr>
          <w:rFonts w:ascii="Arial" w:hAnsi="Arial" w:cs="Arial"/>
          <w:b/>
          <w:szCs w:val="22"/>
        </w:rPr>
      </w:pPr>
      <w:bookmarkStart w:id="41" w:name="_Toc357072136"/>
      <w:bookmarkStart w:id="42" w:name="_Toc359318560"/>
      <w:bookmarkStart w:id="43" w:name="_Toc359334508"/>
      <w:bookmarkStart w:id="44" w:name="_Toc359334787"/>
      <w:bookmarkStart w:id="45" w:name="_Toc359336489"/>
      <w:bookmarkStart w:id="46" w:name="_Toc509571995"/>
      <w:r w:rsidRPr="000C51B8">
        <w:rPr>
          <w:rFonts w:ascii="Arial" w:hAnsi="Arial" w:cs="Arial"/>
          <w:b/>
          <w:sz w:val="28"/>
        </w:rPr>
        <w:t>EXTRAORDINARY MEETINGS</w:t>
      </w:r>
      <w:bookmarkEnd w:id="41"/>
      <w:r w:rsidR="00A9033E" w:rsidRPr="000C51B8">
        <w:rPr>
          <w:rFonts w:ascii="Arial" w:hAnsi="Arial" w:cs="Arial"/>
          <w:b/>
          <w:sz w:val="28"/>
        </w:rPr>
        <w:t xml:space="preserve"> OF THE COUNCIL, </w:t>
      </w:r>
      <w:r w:rsidRPr="000C51B8">
        <w:rPr>
          <w:rFonts w:ascii="Arial" w:hAnsi="Arial" w:cs="Arial"/>
          <w:b/>
          <w:sz w:val="28"/>
        </w:rPr>
        <w:t>COMMITTEE</w:t>
      </w:r>
      <w:r w:rsidR="00677059">
        <w:rPr>
          <w:rFonts w:ascii="Arial" w:hAnsi="Arial" w:cs="Arial"/>
          <w:b/>
          <w:sz w:val="28"/>
        </w:rPr>
        <w:t>S</w:t>
      </w:r>
      <w:r w:rsidR="00E8468A">
        <w:rPr>
          <w:rFonts w:ascii="Arial" w:hAnsi="Arial" w:cs="Arial"/>
          <w:b/>
          <w:sz w:val="28"/>
        </w:rPr>
        <w:t>,</w:t>
      </w:r>
      <w:r w:rsidRPr="00E8468A">
        <w:rPr>
          <w:rFonts w:ascii="Arial" w:hAnsi="Arial" w:cs="Arial"/>
          <w:b/>
          <w:sz w:val="28"/>
        </w:rPr>
        <w:t xml:space="preserve"> SUB-COMMITTEES</w:t>
      </w:r>
      <w:bookmarkEnd w:id="42"/>
      <w:bookmarkEnd w:id="43"/>
      <w:bookmarkEnd w:id="44"/>
      <w:bookmarkEnd w:id="45"/>
      <w:bookmarkEnd w:id="46"/>
      <w:r w:rsidR="00E8468A">
        <w:rPr>
          <w:rFonts w:ascii="Arial" w:hAnsi="Arial" w:cs="Arial"/>
          <w:b/>
          <w:sz w:val="28"/>
        </w:rPr>
        <w:t xml:space="preserve"> &amp; WORKING GROUPS</w:t>
      </w:r>
      <w:r w:rsidR="00616F7D" w:rsidRPr="00E8468A">
        <w:rPr>
          <w:rFonts w:ascii="Arial" w:hAnsi="Arial" w:cs="Arial"/>
          <w:b/>
          <w:szCs w:val="22"/>
        </w:rPr>
        <w:br/>
      </w:r>
    </w:p>
    <w:p w14:paraId="027C9635" w14:textId="6CBE0023"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037BAD">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68B90186"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00037BAD">
        <w:rPr>
          <w:rFonts w:ascii="Arial" w:hAnsi="Arial" w:cs="Arial"/>
          <w:b/>
          <w:bCs/>
          <w:color w:val="000000"/>
          <w:sz w:val="22"/>
          <w:szCs w:val="22"/>
          <w:lang w:bidi="en-US"/>
        </w:rPr>
        <w:t>man</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1496F58"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00677059">
        <w:rPr>
          <w:rFonts w:ascii="Arial" w:hAnsi="Arial" w:cs="Arial"/>
          <w:color w:val="000000"/>
          <w:sz w:val="22"/>
          <w:szCs w:val="22"/>
          <w:lang w:bidi="en-US"/>
        </w:rPr>
        <w:t>man</w:t>
      </w:r>
      <w:r w:rsidRPr="001C2A1D">
        <w:rPr>
          <w:rFonts w:ascii="Arial" w:hAnsi="Arial" w:cs="Arial"/>
          <w:color w:val="000000"/>
          <w:sz w:val="22"/>
          <w:szCs w:val="22"/>
          <w:lang w:bidi="en-US"/>
        </w:rPr>
        <w:t xml:space="preserve"> of a committee</w:t>
      </w:r>
      <w:r w:rsidR="00677059">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[or a sub-committee] may convene an extraordinary meeting of the committee</w:t>
      </w:r>
      <w:r w:rsidR="00677059">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[or the sub-committee] at any time. </w:t>
      </w:r>
    </w:p>
    <w:p w14:paraId="10CDA156" w14:textId="10871552"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00783658">
        <w:rPr>
          <w:rFonts w:ascii="Arial" w:hAnsi="Arial" w:cs="Arial"/>
          <w:color w:val="000000"/>
          <w:sz w:val="22"/>
          <w:szCs w:val="22"/>
          <w:lang w:bidi="en-US"/>
        </w:rPr>
        <w:t>man</w:t>
      </w:r>
      <w:r w:rsidRPr="001C2A1D">
        <w:rPr>
          <w:rFonts w:ascii="Arial" w:hAnsi="Arial" w:cs="Arial"/>
          <w:color w:val="000000"/>
          <w:sz w:val="22"/>
          <w:szCs w:val="22"/>
          <w:lang w:bidi="en-US"/>
        </w:rPr>
        <w:t xml:space="preserve"> of a committee</w:t>
      </w:r>
      <w:r w:rsidR="00783658">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[or a sub-committee] does not call an e</w:t>
      </w:r>
      <w:r w:rsidR="00BD1CB6" w:rsidRPr="001C2A1D">
        <w:rPr>
          <w:rFonts w:ascii="Arial" w:hAnsi="Arial" w:cs="Arial"/>
          <w:color w:val="000000"/>
          <w:sz w:val="22"/>
          <w:szCs w:val="22"/>
          <w:lang w:bidi="en-US"/>
        </w:rPr>
        <w:t xml:space="preserve">xtraordinary meeting within </w:t>
      </w:r>
      <w:r w:rsidR="009B4BE9">
        <w:rPr>
          <w:rFonts w:ascii="Arial" w:hAnsi="Arial" w:cs="Arial"/>
          <w:color w:val="000000"/>
          <w:sz w:val="22"/>
          <w:szCs w:val="22"/>
          <w:lang w:bidi="en-US"/>
        </w:rPr>
        <w:t>seven</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9B4BE9">
        <w:rPr>
          <w:rFonts w:ascii="Arial" w:hAnsi="Arial" w:cs="Arial"/>
          <w:color w:val="000000"/>
          <w:sz w:val="22"/>
          <w:szCs w:val="22"/>
          <w:lang w:bidi="en-US"/>
        </w:rPr>
        <w:t>two</w:t>
      </w:r>
      <w:r w:rsidRPr="001C2A1D">
        <w:rPr>
          <w:rFonts w:ascii="Arial" w:hAnsi="Arial" w:cs="Arial"/>
          <w:color w:val="000000"/>
          <w:sz w:val="22"/>
          <w:szCs w:val="22"/>
          <w:lang w:bidi="en-US"/>
        </w:rPr>
        <w:t xml:space="preserve"> members of the committee</w:t>
      </w:r>
      <w:r w:rsidR="009B4BE9">
        <w:rPr>
          <w:rFonts w:ascii="Arial" w:hAnsi="Arial" w:cs="Arial"/>
          <w:color w:val="000000"/>
          <w:sz w:val="22"/>
          <w:szCs w:val="22"/>
          <w:lang w:bidi="en-US"/>
        </w:rPr>
        <w:t xml:space="preserve">/working </w:t>
      </w:r>
      <w:r w:rsidR="002F71EA">
        <w:rPr>
          <w:rFonts w:ascii="Arial" w:hAnsi="Arial" w:cs="Arial"/>
          <w:color w:val="000000"/>
          <w:sz w:val="22"/>
          <w:szCs w:val="22"/>
          <w:lang w:bidi="en-US"/>
        </w:rPr>
        <w:t>group</w:t>
      </w:r>
      <w:r w:rsidRPr="001C2A1D">
        <w:rPr>
          <w:rFonts w:ascii="Arial" w:hAnsi="Arial" w:cs="Arial"/>
          <w:color w:val="000000"/>
          <w:sz w:val="22"/>
          <w:szCs w:val="22"/>
          <w:lang w:bidi="en-US"/>
        </w:rPr>
        <w:t xml:space="preserve"> [or the sub-committee], any </w:t>
      </w:r>
      <w:r w:rsidR="00431331">
        <w:rPr>
          <w:rFonts w:ascii="Arial" w:hAnsi="Arial" w:cs="Arial"/>
          <w:color w:val="000000"/>
          <w:sz w:val="22"/>
          <w:szCs w:val="22"/>
          <w:lang w:bidi="en-US"/>
        </w:rPr>
        <w:t>two</w:t>
      </w:r>
      <w:r w:rsidR="004B1097" w:rsidRPr="001C2A1D">
        <w:rPr>
          <w:rFonts w:ascii="Arial" w:hAnsi="Arial" w:cs="Arial"/>
          <w:color w:val="000000"/>
          <w:sz w:val="22"/>
          <w:szCs w:val="22"/>
          <w:lang w:bidi="en-US"/>
        </w:rPr>
        <w:t xml:space="preserve"> members of the committee</w:t>
      </w:r>
      <w:r w:rsidR="00431331">
        <w:rPr>
          <w:rFonts w:ascii="Arial" w:hAnsi="Arial" w:cs="Arial"/>
          <w:color w:val="000000"/>
          <w:sz w:val="22"/>
          <w:szCs w:val="22"/>
          <w:lang w:bidi="en-US"/>
        </w:rPr>
        <w:t>/working group</w:t>
      </w:r>
      <w:r w:rsidR="004B1097" w:rsidRPr="001C2A1D">
        <w:rPr>
          <w:rFonts w:ascii="Arial" w:hAnsi="Arial" w:cs="Arial"/>
          <w:color w:val="000000"/>
          <w:sz w:val="22"/>
          <w:szCs w:val="22"/>
          <w:lang w:bidi="en-US"/>
        </w:rPr>
        <w:t xml:space="preserv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w:t>
      </w:r>
      <w:r w:rsidR="00431331">
        <w:rPr>
          <w:rFonts w:ascii="Arial" w:hAnsi="Arial" w:cs="Arial"/>
          <w:color w:val="000000"/>
          <w:sz w:val="22"/>
          <w:szCs w:val="22"/>
          <w:lang w:bidi="en-US"/>
        </w:rPr>
        <w:t>/working group</w:t>
      </w:r>
      <w:r w:rsidR="004B1097" w:rsidRPr="001C2A1D">
        <w:rPr>
          <w:rFonts w:ascii="Arial" w:hAnsi="Arial" w:cs="Arial"/>
          <w:color w:val="000000"/>
          <w:sz w:val="22"/>
          <w:szCs w:val="22"/>
          <w:lang w:bidi="en-US"/>
        </w:rPr>
        <w:t xml:space="preserv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124447">
      <w:pPr>
        <w:pStyle w:val="Heading1"/>
        <w:numPr>
          <w:ilvl w:val="0"/>
          <w:numId w:val="53"/>
        </w:numPr>
        <w:spacing w:before="0" w:after="200" w:line="276" w:lineRule="auto"/>
        <w:rPr>
          <w:rFonts w:ascii="Arial" w:hAnsi="Arial" w:cs="Arial"/>
          <w:b/>
          <w:szCs w:val="22"/>
        </w:rPr>
      </w:pPr>
      <w:bookmarkStart w:id="47" w:name="_Toc359318561"/>
      <w:bookmarkStart w:id="48" w:name="_Toc359334509"/>
      <w:bookmarkStart w:id="49" w:name="_Toc359334788"/>
      <w:bookmarkStart w:id="50" w:name="_Toc359336490"/>
      <w:bookmarkStart w:id="51" w:name="_Toc509571996"/>
      <w:r w:rsidRPr="000C51B8">
        <w:rPr>
          <w:rFonts w:ascii="Arial" w:hAnsi="Arial" w:cs="Arial"/>
          <w:b/>
          <w:sz w:val="28"/>
        </w:rPr>
        <w:t>PREVIOUS RESOLUTIONS</w:t>
      </w:r>
      <w:bookmarkEnd w:id="34"/>
      <w:bookmarkEnd w:id="47"/>
      <w:bookmarkEnd w:id="48"/>
      <w:bookmarkEnd w:id="49"/>
      <w:bookmarkEnd w:id="50"/>
      <w:bookmarkEnd w:id="51"/>
      <w:r w:rsidR="00616F7D">
        <w:rPr>
          <w:rFonts w:ascii="Arial" w:hAnsi="Arial" w:cs="Arial"/>
          <w:b/>
          <w:szCs w:val="22"/>
        </w:rPr>
        <w:br/>
      </w:r>
    </w:p>
    <w:p w14:paraId="40E17099" w14:textId="32F8B4F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9D1A88">
        <w:rPr>
          <w:rFonts w:ascii="Arial" w:hAnsi="Arial" w:cs="Arial"/>
          <w:color w:val="000000"/>
          <w:sz w:val="22"/>
          <w:szCs w:val="22"/>
          <w:lang w:bidi="en-US"/>
        </w:rPr>
        <w:t>six</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w:t>
      </w:r>
      <w:r w:rsidR="003B2751">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or a sub-committee.</w:t>
      </w:r>
    </w:p>
    <w:p w14:paraId="23A97B65" w14:textId="77777777" w:rsidR="00883BA0"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6983920" w14:textId="77777777" w:rsidR="007759EF" w:rsidRPr="001C2A1D" w:rsidRDefault="007759EF" w:rsidP="007759EF">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D35F8DF" w14:textId="52A2A223" w:rsidR="00883BA0" w:rsidRPr="00616F7D" w:rsidRDefault="001E3ED6" w:rsidP="00124447">
      <w:pPr>
        <w:pStyle w:val="Heading1"/>
        <w:numPr>
          <w:ilvl w:val="0"/>
          <w:numId w:val="53"/>
        </w:numPr>
        <w:spacing w:before="0" w:after="200" w:line="276" w:lineRule="auto"/>
        <w:rPr>
          <w:rFonts w:ascii="Arial" w:hAnsi="Arial" w:cs="Arial"/>
          <w:b/>
          <w:szCs w:val="22"/>
        </w:rPr>
      </w:pPr>
      <w:bookmarkStart w:id="52" w:name="_Toc357072133"/>
      <w:bookmarkStart w:id="53" w:name="_Toc359318562"/>
      <w:bookmarkStart w:id="54" w:name="_Toc359334510"/>
      <w:bookmarkStart w:id="55" w:name="_Toc359334789"/>
      <w:bookmarkStart w:id="56" w:name="_Toc359336491"/>
      <w:bookmarkStart w:id="57" w:name="_Toc509571997"/>
      <w:r w:rsidRPr="000C51B8">
        <w:rPr>
          <w:rFonts w:ascii="Arial" w:hAnsi="Arial" w:cs="Arial"/>
          <w:b/>
          <w:sz w:val="28"/>
        </w:rPr>
        <w:t>VOTING ON APPOINTMENTS</w:t>
      </w:r>
      <w:bookmarkEnd w:id="52"/>
      <w:bookmarkEnd w:id="53"/>
      <w:bookmarkEnd w:id="54"/>
      <w:bookmarkEnd w:id="55"/>
      <w:bookmarkEnd w:id="56"/>
      <w:bookmarkEnd w:id="57"/>
      <w:r w:rsidR="00616F7D">
        <w:rPr>
          <w:rFonts w:ascii="Arial" w:hAnsi="Arial" w:cs="Arial"/>
          <w:b/>
          <w:szCs w:val="22"/>
        </w:rPr>
        <w:br/>
      </w:r>
    </w:p>
    <w:p w14:paraId="0F87D881" w14:textId="1B8F4DE7"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00F56A9A">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124447">
      <w:pPr>
        <w:pStyle w:val="Heading1"/>
        <w:numPr>
          <w:ilvl w:val="0"/>
          <w:numId w:val="53"/>
        </w:numPr>
        <w:spacing w:before="0" w:after="200" w:line="276" w:lineRule="auto"/>
        <w:rPr>
          <w:rFonts w:ascii="Arial" w:hAnsi="Arial" w:cs="Arial"/>
          <w:b/>
          <w:szCs w:val="22"/>
        </w:rPr>
      </w:pPr>
      <w:bookmarkStart w:id="58" w:name="_Toc357072137"/>
      <w:bookmarkStart w:id="59" w:name="_Toc359318563"/>
      <w:bookmarkStart w:id="60" w:name="_Toc359334511"/>
      <w:bookmarkStart w:id="61" w:name="_Toc359334790"/>
      <w:bookmarkStart w:id="62" w:name="_Toc359336492"/>
      <w:bookmarkStart w:id="63" w:name="_Toc509571998"/>
      <w:r w:rsidRPr="000C51B8">
        <w:rPr>
          <w:rFonts w:ascii="Arial" w:hAnsi="Arial" w:cs="Arial"/>
          <w:b/>
          <w:sz w:val="28"/>
        </w:rPr>
        <w:t>MOTIONS FOR A MEETING THAT REQUIRE WRITTEN NOTICE TO BE GIVEN TO THE PROPER OFFICER</w:t>
      </w:r>
      <w:bookmarkEnd w:id="58"/>
      <w:bookmarkEnd w:id="59"/>
      <w:bookmarkEnd w:id="60"/>
      <w:bookmarkEnd w:id="61"/>
      <w:bookmarkEnd w:id="62"/>
      <w:bookmarkEnd w:id="63"/>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13BEED0B"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3F17C4">
        <w:rPr>
          <w:rFonts w:ascii="Arial" w:hAnsi="Arial" w:cs="Arial"/>
          <w:color w:val="000000"/>
          <w:sz w:val="22"/>
          <w:szCs w:val="22"/>
          <w:lang w:bidi="en-US"/>
        </w:rPr>
        <w:t>seven</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2328DA6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w:t>
      </w:r>
      <w:r w:rsidR="00044A45">
        <w:rPr>
          <w:rFonts w:ascii="Arial" w:hAnsi="Arial" w:cs="Arial"/>
          <w:color w:val="000000"/>
          <w:sz w:val="22"/>
          <w:szCs w:val="22"/>
          <w:lang w:bidi="en-US"/>
        </w:rPr>
        <w:t xml:space="preserve"> six</w:t>
      </w:r>
      <w:r w:rsidRPr="001C2A1D">
        <w:rPr>
          <w:rFonts w:ascii="Arial" w:hAnsi="Arial" w:cs="Arial"/>
          <w:color w:val="000000"/>
          <w:sz w:val="22"/>
          <w:szCs w:val="22"/>
          <w:lang w:bidi="en-US"/>
        </w:rPr>
        <w:t xml:space="preserve"> clear days before the meeting. </w:t>
      </w:r>
    </w:p>
    <w:p w14:paraId="396633B4" w14:textId="7E520DC0"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00044A45">
        <w:rPr>
          <w:rFonts w:ascii="Arial" w:hAnsi="Arial" w:cs="Arial"/>
          <w:color w:val="000000"/>
          <w:sz w:val="22"/>
          <w:szCs w:val="22"/>
          <w:lang w:bidi="en-US"/>
        </w:rPr>
        <w:t xml:space="preserve">man </w:t>
      </w:r>
      <w:r w:rsidRPr="001C2A1D">
        <w:rPr>
          <w:rFonts w:ascii="Arial" w:hAnsi="Arial" w:cs="Arial"/>
          <w:color w:val="000000"/>
          <w:sz w:val="22"/>
          <w:szCs w:val="22"/>
          <w:lang w:bidi="en-US"/>
        </w:rPr>
        <w:t xml:space="preserve">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522386AB" w14:textId="77777777" w:rsidR="005F0638" w:rsidRPr="001C2A1D" w:rsidRDefault="005F0638" w:rsidP="005F0638">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61C09375" w14:textId="77777777" w:rsidR="00E77A23" w:rsidRDefault="00E77A23" w:rsidP="00384C3C">
      <w:pPr>
        <w:pStyle w:val="Heading1"/>
        <w:numPr>
          <w:ilvl w:val="0"/>
          <w:numId w:val="0"/>
        </w:numPr>
        <w:spacing w:before="0" w:after="200" w:line="276" w:lineRule="auto"/>
        <w:rPr>
          <w:rFonts w:ascii="Arial" w:hAnsi="Arial" w:cs="Arial"/>
          <w:b/>
          <w:sz w:val="28"/>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p>
    <w:p w14:paraId="79254604" w14:textId="68250A4C" w:rsidR="00883BA0" w:rsidRPr="00616F7D" w:rsidRDefault="001E3ED6" w:rsidP="00E77A23">
      <w:pPr>
        <w:pStyle w:val="Heading1"/>
        <w:numPr>
          <w:ilvl w:val="0"/>
          <w:numId w:val="53"/>
        </w:numPr>
        <w:spacing w:before="0" w:after="200" w:line="276" w:lineRule="auto"/>
        <w:rPr>
          <w:rFonts w:ascii="Arial" w:hAnsi="Arial" w:cs="Arial"/>
          <w:b/>
          <w:szCs w:val="22"/>
        </w:rPr>
      </w:pPr>
      <w:r w:rsidRPr="000C51B8">
        <w:rPr>
          <w:rFonts w:ascii="Arial" w:hAnsi="Arial" w:cs="Arial"/>
          <w:b/>
          <w:sz w:val="28"/>
        </w:rPr>
        <w:t>MOTIONS AT A MEETING THAT DO NOT REQUIRE WRITTEN NOTICE</w:t>
      </w:r>
      <w:bookmarkEnd w:id="73"/>
      <w:bookmarkEnd w:id="74"/>
      <w:bookmarkEnd w:id="75"/>
      <w:bookmarkEnd w:id="76"/>
      <w:bookmarkEnd w:id="77"/>
      <w:r w:rsidRPr="000C51B8">
        <w:rPr>
          <w:rFonts w:ascii="Arial" w:hAnsi="Arial" w:cs="Arial"/>
          <w:b/>
          <w:sz w:val="28"/>
        </w:rPr>
        <w:t xml:space="preserve"> </w:t>
      </w:r>
      <w:bookmarkEnd w:id="78"/>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1B2A5663"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w:t>
      </w:r>
      <w:r w:rsidR="00942D88">
        <w:rPr>
          <w:rFonts w:ascii="Arial" w:hAnsi="Arial" w:cs="Arial"/>
          <w:color w:val="000000"/>
          <w:sz w:val="22"/>
          <w:szCs w:val="22"/>
          <w:lang w:bidi="en-US"/>
        </w:rPr>
        <w:t xml:space="preserve">, </w:t>
      </w:r>
      <w:r w:rsidR="00870F92">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FFE6732"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w:t>
      </w:r>
      <w:r w:rsidR="00942D88">
        <w:rPr>
          <w:rFonts w:ascii="Arial" w:hAnsi="Arial" w:cs="Arial"/>
          <w:color w:val="000000"/>
          <w:sz w:val="22"/>
          <w:szCs w:val="22"/>
          <w:lang w:bidi="en-US"/>
        </w:rPr>
        <w:t>, working group</w:t>
      </w:r>
      <w:r w:rsidRPr="001C2A1D">
        <w:rPr>
          <w:rFonts w:ascii="Arial" w:hAnsi="Arial" w:cs="Arial"/>
          <w:color w:val="000000"/>
          <w:sz w:val="22"/>
          <w:szCs w:val="22"/>
          <w:lang w:bidi="en-US"/>
        </w:rPr>
        <w:t xml:space="preserv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4D3828CE" w14:textId="77777777" w:rsidR="00942D88"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w:t>
      </w:r>
    </w:p>
    <w:p w14:paraId="3E9C9B54" w14:textId="4240DBAC" w:rsidR="00883BA0" w:rsidRPr="00616F7D" w:rsidRDefault="00883BA0" w:rsidP="00942D88">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3B0160B4" w14:textId="7F88319E" w:rsidR="009E58A9" w:rsidRPr="00562579" w:rsidRDefault="001E3ED6" w:rsidP="00562579">
      <w:pPr>
        <w:pStyle w:val="Heading1"/>
        <w:numPr>
          <w:ilvl w:val="0"/>
          <w:numId w:val="53"/>
        </w:numPr>
        <w:spacing w:before="0" w:after="200" w:line="276" w:lineRule="auto"/>
        <w:ind w:left="850" w:hanging="850"/>
        <w:rPr>
          <w:rFonts w:ascii="Arial" w:hAnsi="Arial" w:cs="Arial"/>
          <w:b/>
          <w:sz w:val="28"/>
        </w:rPr>
      </w:pPr>
      <w:bookmarkStart w:id="79" w:name="_Toc509572000"/>
      <w:bookmarkStart w:id="80" w:name="_Toc359318565"/>
      <w:bookmarkStart w:id="81" w:name="_Toc359334516"/>
      <w:bookmarkStart w:id="82" w:name="_Toc359334795"/>
      <w:bookmarkStart w:id="83" w:name="_Toc359336497"/>
      <w:bookmarkStart w:id="84" w:name="_Toc357072140"/>
      <w:r w:rsidRPr="000C51B8">
        <w:rPr>
          <w:rFonts w:ascii="Arial" w:hAnsi="Arial" w:cs="Arial"/>
          <w:b/>
          <w:sz w:val="28"/>
        </w:rPr>
        <w:lastRenderedPageBreak/>
        <w:t>MANAGEMENT OF INFORMATION</w:t>
      </w:r>
      <w:bookmarkEnd w:id="79"/>
      <w:r w:rsidRPr="000C51B8">
        <w:rPr>
          <w:rFonts w:ascii="Arial" w:hAnsi="Arial" w:cs="Arial"/>
          <w:b/>
          <w:sz w:val="28"/>
        </w:rPr>
        <w:t xml:space="preserve"> </w:t>
      </w:r>
      <w:bookmarkEnd w:id="80"/>
      <w:bookmarkEnd w:id="81"/>
      <w:bookmarkEnd w:id="82"/>
      <w:bookmarkEnd w:id="83"/>
      <w:bookmarkEnd w:id="84"/>
      <w:r w:rsidR="00616F7D" w:rsidRPr="00562579">
        <w:rPr>
          <w:rFonts w:ascii="Arial" w:hAnsi="Arial" w:cs="Arial"/>
          <w:i/>
          <w:szCs w:val="22"/>
        </w:rPr>
        <w:br/>
      </w:r>
      <w:r w:rsidR="009F60CF" w:rsidRPr="00562579">
        <w:rPr>
          <w:rFonts w:ascii="Arial" w:hAnsi="Arial" w:cs="Arial"/>
          <w:i/>
          <w:szCs w:val="22"/>
        </w:rPr>
        <w:t>See also standing order 20</w:t>
      </w:r>
      <w:r w:rsidR="00A86D1A" w:rsidRPr="00562579">
        <w:rPr>
          <w:rFonts w:ascii="Arial" w:hAnsi="Arial" w:cs="Arial"/>
          <w:i/>
          <w:szCs w:val="22"/>
        </w:rPr>
        <w:t>.</w:t>
      </w:r>
      <w:r w:rsidR="00616F7D" w:rsidRPr="00562579">
        <w:rPr>
          <w:rFonts w:ascii="Arial" w:hAnsi="Arial" w:cs="Arial"/>
          <w:i/>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6E8E9090" w14:textId="652D2E7C" w:rsidR="00311497" w:rsidRPr="00C45161" w:rsidRDefault="001E3ED6" w:rsidP="00C45161">
      <w:pPr>
        <w:pStyle w:val="Heading1"/>
        <w:numPr>
          <w:ilvl w:val="0"/>
          <w:numId w:val="53"/>
        </w:numPr>
        <w:spacing w:before="0" w:after="200" w:line="276" w:lineRule="auto"/>
        <w:rPr>
          <w:rFonts w:ascii="Arial" w:hAnsi="Arial" w:cs="Arial"/>
          <w:b/>
          <w:szCs w:val="22"/>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0C51B8">
        <w:rPr>
          <w:rFonts w:ascii="Arial" w:hAnsi="Arial" w:cs="Arial"/>
          <w:b/>
          <w:sz w:val="28"/>
        </w:rPr>
        <w:t>DRAFT MINUTES</w:t>
      </w:r>
      <w:bookmarkEnd w:id="85"/>
      <w:bookmarkEnd w:id="86"/>
      <w:bookmarkEnd w:id="87"/>
      <w:bookmarkEnd w:id="88"/>
      <w:bookmarkEnd w:id="89"/>
      <w:bookmarkEnd w:id="90"/>
      <w:r w:rsidRPr="000C51B8">
        <w:rPr>
          <w:rFonts w:ascii="Arial" w:hAnsi="Arial" w:cs="Arial"/>
          <w:b/>
          <w:sz w:val="28"/>
        </w:rPr>
        <w:t xml:space="preserve"> </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282"/>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513831BD"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00C26452">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49823E1E"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00C26452">
              <w:rPr>
                <w:rFonts w:ascii="Arial" w:hAnsi="Arial" w:cs="Arial"/>
                <w:color w:val="000000"/>
                <w:sz w:val="22"/>
                <w:szCs w:val="22"/>
                <w:lang w:bidi="en-US"/>
              </w:rPr>
              <w:t>man</w:t>
            </w:r>
            <w:r w:rsidRPr="001C2A1D">
              <w:rPr>
                <w:rFonts w:ascii="Arial" w:hAnsi="Arial" w:cs="Arial"/>
                <w:color w:val="000000"/>
                <w:sz w:val="22"/>
                <w:szCs w:val="22"/>
                <w:lang w:bidi="en-US"/>
              </w:rPr>
              <w:t xml:space="preserve"> of the meeting does not consider the minutes to be an accurate record of the meeting to which they relate,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32D2956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00C26452">
              <w:rPr>
                <w:rFonts w:ascii="Arial" w:hAnsi="Arial" w:cs="Arial"/>
                <w:color w:val="000000"/>
                <w:sz w:val="22"/>
                <w:szCs w:val="22"/>
                <w:lang w:bidi="en-US"/>
              </w:rPr>
              <w:t>man</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EF055C">
              <w:rPr>
                <w:rFonts w:ascii="Arial" w:hAnsi="Arial" w:cs="Arial"/>
                <w:color w:val="000000"/>
                <w:spacing w:val="-2"/>
                <w:sz w:val="22"/>
                <w:szCs w:val="22"/>
                <w:lang w:bidi="en-US"/>
              </w:rPr>
              <w:t>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60989681" w14:textId="7F65990D" w:rsidR="007B6AA4" w:rsidRPr="001C2A1D" w:rsidRDefault="007B6AA4" w:rsidP="00C45161">
            <w:pPr>
              <w:widowControl w:val="0"/>
              <w:suppressAutoHyphens/>
              <w:autoSpaceDE w:val="0"/>
              <w:autoSpaceDN w:val="0"/>
              <w:adjustRightInd w:val="0"/>
              <w:spacing w:after="200" w:line="276" w:lineRule="auto"/>
              <w:contextualSpacing/>
              <w:textAlignment w:val="center"/>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24447">
      <w:pPr>
        <w:pStyle w:val="Heading1"/>
        <w:numPr>
          <w:ilvl w:val="0"/>
          <w:numId w:val="53"/>
        </w:numPr>
        <w:spacing w:before="0" w:after="200" w:line="276" w:lineRule="auto"/>
        <w:ind w:left="850" w:hanging="850"/>
        <w:rPr>
          <w:rFonts w:ascii="Arial" w:hAnsi="Arial" w:cs="Arial"/>
          <w:b/>
          <w:sz w:val="28"/>
        </w:rPr>
      </w:pPr>
      <w:bookmarkStart w:id="92" w:name="_Toc359318567"/>
      <w:bookmarkStart w:id="93" w:name="_Toc359334518"/>
      <w:bookmarkStart w:id="94" w:name="_Toc359334797"/>
      <w:bookmarkStart w:id="95" w:name="_Toc359336499"/>
      <w:bookmarkStart w:id="96" w:name="_Toc509572002"/>
      <w:r w:rsidRPr="000C51B8">
        <w:rPr>
          <w:rFonts w:ascii="Arial" w:hAnsi="Arial" w:cs="Arial"/>
          <w:b/>
          <w:sz w:val="28"/>
        </w:rPr>
        <w:t>CODE OF CONDUCT AND DISPENSATIONS</w:t>
      </w:r>
      <w:bookmarkEnd w:id="91"/>
      <w:bookmarkEnd w:id="92"/>
      <w:bookmarkEnd w:id="93"/>
      <w:bookmarkEnd w:id="94"/>
      <w:bookmarkEnd w:id="95"/>
      <w:bookmarkEnd w:id="96"/>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7"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7"/>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4EC24136"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w:t>
      </w:r>
      <w:r w:rsidR="005752F1">
        <w:rPr>
          <w:rFonts w:ascii="Arial" w:hAnsi="Arial" w:cs="Arial"/>
          <w:color w:val="000000"/>
          <w:sz w:val="22"/>
          <w:szCs w:val="22"/>
          <w:lang w:bidi="en-US"/>
        </w:rPr>
        <w:t>ve</w:t>
      </w:r>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w:t>
      </w:r>
      <w:r w:rsidR="005752F1">
        <w:rPr>
          <w:rFonts w:ascii="Arial" w:hAnsi="Arial" w:cs="Arial"/>
          <w:color w:val="000000"/>
          <w:sz w:val="22"/>
          <w:szCs w:val="22"/>
          <w:lang w:bidi="en-US"/>
        </w:rPr>
        <w:t>ve</w:t>
      </w:r>
      <w:r w:rsidRPr="001C2A1D">
        <w:rPr>
          <w:rFonts w:ascii="Arial" w:hAnsi="Arial" w:cs="Arial"/>
          <w:color w:val="000000"/>
          <w:sz w:val="22"/>
          <w:szCs w:val="22"/>
          <w:lang w:bidi="en-US"/>
        </w:rPr>
        <w:t xml:space="preserve"> a disclosable pecuniary interest.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4AC80EC8" w14:textId="4FD891C0"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w:t>
      </w:r>
      <w:r w:rsidR="005F15A7">
        <w:rPr>
          <w:rFonts w:ascii="Arial" w:hAnsi="Arial" w:cs="Arial"/>
          <w:color w:val="000000"/>
          <w:sz w:val="22"/>
          <w:szCs w:val="22"/>
          <w:lang w:bidi="en-US"/>
        </w:rPr>
        <w:t>ve</w:t>
      </w:r>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w:t>
      </w:r>
      <w:r w:rsidR="005F15A7">
        <w:rPr>
          <w:rFonts w:ascii="Arial" w:hAnsi="Arial" w:cs="Arial"/>
          <w:color w:val="000000"/>
          <w:sz w:val="22"/>
          <w:szCs w:val="22"/>
          <w:lang w:bidi="en-US"/>
        </w:rPr>
        <w:t>ve</w:t>
      </w:r>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7D41203"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committee</w:t>
      </w:r>
      <w:r w:rsidR="00E47D6F">
        <w:rPr>
          <w:rFonts w:ascii="Arial" w:hAnsi="Arial" w:cs="Arial"/>
          <w:color w:val="000000"/>
          <w:sz w:val="22"/>
          <w:szCs w:val="22"/>
          <w:lang w:bidi="en-US"/>
        </w:rPr>
        <w:t>, working group</w:t>
      </w:r>
      <w:r w:rsidRPr="001C2A1D">
        <w:rPr>
          <w:rFonts w:ascii="Arial" w:hAnsi="Arial" w:cs="Arial"/>
          <w:color w:val="000000"/>
          <w:sz w:val="22"/>
          <w:szCs w:val="22"/>
          <w:lang w:bidi="en-US"/>
        </w:rPr>
        <w:t xml:space="preserv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1FB1C28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w:t>
      </w:r>
      <w:r w:rsidRPr="001C2A1D">
        <w:rPr>
          <w:rFonts w:ascii="Arial" w:hAnsi="Arial" w:cs="Arial"/>
          <w:bCs/>
          <w:color w:val="000000"/>
          <w:spacing w:val="-2"/>
          <w:sz w:val="22"/>
          <w:szCs w:val="22"/>
          <w:lang w:bidi="en-US"/>
        </w:rPr>
        <w:lastRenderedPageBreak/>
        <w:t>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committee</w:t>
      </w:r>
      <w:r w:rsidR="000B2D26">
        <w:rPr>
          <w:rFonts w:ascii="Arial" w:hAnsi="Arial" w:cs="Arial"/>
          <w:bCs/>
          <w:color w:val="000000"/>
          <w:spacing w:val="-2"/>
          <w:sz w:val="22"/>
          <w:szCs w:val="22"/>
          <w:lang w:bidi="en-US"/>
        </w:rPr>
        <w:t>, working group</w:t>
      </w:r>
      <w:r w:rsidR="004D55C3" w:rsidRPr="001C2A1D">
        <w:rPr>
          <w:rFonts w:ascii="Arial" w:hAnsi="Arial" w:cs="Arial"/>
          <w:bCs/>
          <w:color w:val="000000"/>
          <w:spacing w:val="-2"/>
          <w:sz w:val="22"/>
          <w:szCs w:val="22"/>
          <w:lang w:bidi="en-US"/>
        </w:rPr>
        <w:t xml:space="preserv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124447">
      <w:pPr>
        <w:pStyle w:val="Heading1"/>
        <w:numPr>
          <w:ilvl w:val="0"/>
          <w:numId w:val="53"/>
        </w:numPr>
        <w:spacing w:before="0" w:after="200" w:line="276" w:lineRule="auto"/>
        <w:rPr>
          <w:rFonts w:ascii="Arial" w:hAnsi="Arial" w:cs="Arial"/>
          <w:b/>
          <w:szCs w:val="22"/>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F77678">
        <w:rPr>
          <w:rFonts w:ascii="Arial" w:hAnsi="Arial" w:cs="Arial"/>
          <w:b/>
          <w:sz w:val="28"/>
        </w:rPr>
        <w:t>CODE OF CONDUCT COMPLAINTS</w:t>
      </w:r>
      <w:bookmarkEnd w:id="101"/>
      <w:bookmarkEnd w:id="102"/>
      <w:bookmarkEnd w:id="103"/>
      <w:bookmarkEnd w:id="104"/>
      <w:bookmarkEnd w:id="105"/>
      <w:r w:rsidRPr="00F77678">
        <w:rPr>
          <w:rFonts w:ascii="Arial" w:hAnsi="Arial" w:cs="Arial"/>
          <w:b/>
          <w:sz w:val="28"/>
        </w:rPr>
        <w:t xml:space="preserve"> </w:t>
      </w:r>
      <w:bookmarkEnd w:id="106"/>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68BBE657"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00393FAD">
        <w:rPr>
          <w:rFonts w:ascii="Arial" w:hAnsi="Arial" w:cs="Arial"/>
          <w:color w:val="000000"/>
          <w:sz w:val="22"/>
          <w:szCs w:val="22"/>
          <w:lang w:bidi="en-US"/>
        </w:rPr>
        <w:t>man</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00393FAD">
        <w:rPr>
          <w:rFonts w:ascii="Arial" w:hAnsi="Arial" w:cs="Arial"/>
          <w:color w:val="000000"/>
          <w:sz w:val="22"/>
          <w:szCs w:val="22"/>
          <w:lang w:bidi="en-US"/>
        </w:rPr>
        <w:t>man</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66AA4B60" w14:textId="77777777" w:rsidR="00FC5E3E" w:rsidRDefault="00FC5E3E" w:rsidP="00C45161">
      <w:pPr>
        <w:pStyle w:val="ListParagraph"/>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p>
    <w:p w14:paraId="424AD15D" w14:textId="77777777" w:rsidR="00C45161" w:rsidRPr="001C2A1D" w:rsidRDefault="00C45161" w:rsidP="00C45161">
      <w:pPr>
        <w:pStyle w:val="ListParagraph"/>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p>
    <w:p w14:paraId="73564B42" w14:textId="456BFF43" w:rsidR="00883BA0" w:rsidRPr="001E0F48" w:rsidRDefault="001E3ED6" w:rsidP="001E0F48">
      <w:pPr>
        <w:pStyle w:val="ListParagraph"/>
        <w:numPr>
          <w:ilvl w:val="0"/>
          <w:numId w:val="53"/>
        </w:numPr>
        <w:spacing w:line="276" w:lineRule="auto"/>
        <w:rPr>
          <w:rFonts w:ascii="Arial" w:eastAsiaTheme="majorEastAsia" w:hAnsi="Arial" w:cs="Arial"/>
          <w:b/>
          <w:bCs/>
          <w:color w:val="000000" w:themeColor="text1"/>
          <w:sz w:val="22"/>
          <w:szCs w:val="22"/>
          <w:lang w:bidi="en-US"/>
        </w:rPr>
      </w:pPr>
      <w:bookmarkStart w:id="109" w:name="_Toc359318570"/>
      <w:bookmarkStart w:id="110" w:name="_Toc359334521"/>
      <w:bookmarkStart w:id="111" w:name="_Toc359334800"/>
      <w:bookmarkStart w:id="112" w:name="_Toc359336502"/>
      <w:bookmarkStart w:id="113" w:name="_Toc509572004"/>
      <w:r w:rsidRPr="001E0F48">
        <w:rPr>
          <w:rFonts w:ascii="Arial" w:hAnsi="Arial" w:cs="Arial"/>
          <w:b/>
          <w:sz w:val="28"/>
          <w:lang w:bidi="en-US"/>
        </w:rPr>
        <w:lastRenderedPageBreak/>
        <w:t>PROPER OFFICER</w:t>
      </w:r>
      <w:bookmarkEnd w:id="107"/>
      <w:bookmarkEnd w:id="109"/>
      <w:bookmarkEnd w:id="110"/>
      <w:bookmarkEnd w:id="111"/>
      <w:bookmarkEnd w:id="112"/>
      <w:bookmarkEnd w:id="113"/>
      <w:r w:rsidRPr="001E0F48">
        <w:rPr>
          <w:rFonts w:ascii="Arial" w:hAnsi="Arial" w:cs="Arial"/>
          <w:b/>
          <w:sz w:val="28"/>
          <w:lang w:bidi="en-US"/>
        </w:rPr>
        <w:t xml:space="preserve"> </w:t>
      </w:r>
      <w:r w:rsidR="00616F7D" w:rsidRPr="001E0F4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3FB47C4D"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at least three clear days before a meeting of the council, a committee</w:t>
      </w:r>
      <w:r w:rsidR="001E0F48">
        <w:rPr>
          <w:rFonts w:ascii="Arial" w:hAnsi="Arial" w:cs="Arial"/>
          <w:b/>
          <w:bCs/>
          <w:color w:val="000000"/>
          <w:sz w:val="22"/>
          <w:szCs w:val="22"/>
          <w:lang w:bidi="en-US"/>
        </w:rPr>
        <w:t xml:space="preserve">, </w:t>
      </w:r>
      <w:r w:rsidR="001E0F48">
        <w:rPr>
          <w:rFonts w:ascii="Arial" w:hAnsi="Arial" w:cs="Arial"/>
          <w:color w:val="000000"/>
          <w:sz w:val="22"/>
          <w:szCs w:val="22"/>
          <w:lang w:bidi="en-US"/>
        </w:rPr>
        <w:t>working group</w:t>
      </w:r>
      <w:r w:rsidRPr="001C2A1D">
        <w:rPr>
          <w:rFonts w:ascii="Arial" w:hAnsi="Arial" w:cs="Arial"/>
          <w:b/>
          <w:bCs/>
          <w:color w:val="000000"/>
          <w:sz w:val="22"/>
          <w:szCs w:val="22"/>
          <w:lang w:bidi="en-US"/>
        </w:rPr>
        <w:t xml:space="preserv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C0AC930"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r w:rsidR="00FA09E7">
        <w:rPr>
          <w:rFonts w:ascii="Arial" w:hAnsi="Arial" w:cs="Arial"/>
          <w:i/>
          <w:color w:val="000000"/>
          <w:sz w:val="22"/>
          <w:szCs w:val="22"/>
          <w:lang w:bidi="en-US"/>
        </w:rPr>
        <w:t>/working group</w:t>
      </w:r>
      <w:r w:rsidR="00861580" w:rsidRPr="001C2A1D">
        <w:rPr>
          <w:rFonts w:ascii="Arial" w:hAnsi="Arial" w:cs="Arial"/>
          <w:i/>
          <w:color w:val="000000"/>
          <w:sz w:val="22"/>
          <w:szCs w:val="22"/>
          <w:lang w:bidi="en-US"/>
        </w:rPr>
        <w:t>;</w:t>
      </w:r>
    </w:p>
    <w:p w14:paraId="3FD8618B" w14:textId="669C7762"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B47A08">
        <w:rPr>
          <w:rFonts w:ascii="Arial" w:hAnsi="Arial" w:cs="Arial"/>
          <w:color w:val="000000"/>
          <w:sz w:val="22"/>
          <w:szCs w:val="22"/>
          <w:lang w:bidi="en-US"/>
        </w:rPr>
        <w:t>six</w:t>
      </w:r>
      <w:r w:rsidRPr="001C2A1D">
        <w:rPr>
          <w:rFonts w:ascii="Arial" w:hAnsi="Arial" w:cs="Arial"/>
          <w:color w:val="000000"/>
          <w:sz w:val="22"/>
          <w:szCs w:val="22"/>
          <w:lang w:bidi="en-US"/>
        </w:rPr>
        <w:t xml:space="preserve"> days before the meeting confirming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withdrawal of it;</w:t>
      </w:r>
    </w:p>
    <w:p w14:paraId="6B22DF45" w14:textId="7DB58C0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D548EB">
        <w:rPr>
          <w:rFonts w:ascii="Arial" w:hAnsi="Arial" w:cs="Arial"/>
          <w:b/>
          <w:bCs/>
          <w:color w:val="000000"/>
          <w:sz w:val="22"/>
          <w:szCs w:val="22"/>
          <w:lang w:bidi="en-US"/>
        </w:rPr>
        <w:t>man</w:t>
      </w:r>
      <w:r w:rsidR="00883BA0" w:rsidRPr="001C2A1D">
        <w:rPr>
          <w:rFonts w:ascii="Arial" w:hAnsi="Arial" w:cs="Arial"/>
          <w:b/>
          <w:bCs/>
          <w:color w:val="000000"/>
          <w:sz w:val="22"/>
          <w:szCs w:val="22"/>
          <w:lang w:bidi="en-US"/>
        </w:rPr>
        <w:t xml:space="preserve"> of the Council, occasioned by a casual vacancy in </w:t>
      </w:r>
      <w:r w:rsidR="00EF055C">
        <w:rPr>
          <w:rFonts w:ascii="Arial" w:hAnsi="Arial" w:cs="Arial"/>
          <w:b/>
          <w:bCs/>
          <w:color w:val="000000"/>
          <w:sz w:val="22"/>
          <w:szCs w:val="22"/>
          <w:lang w:bidi="en-US"/>
        </w:rPr>
        <w:t>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 xml:space="preserve">and </w:t>
      </w:r>
      <w:r w:rsidR="00883BA0" w:rsidRPr="001C2A1D">
        <w:rPr>
          <w:rFonts w:ascii="Arial" w:hAnsi="Arial" w:cs="Arial"/>
          <w:color w:val="000000"/>
          <w:sz w:val="22"/>
          <w:szCs w:val="22"/>
          <w:lang w:bidi="en-US"/>
        </w:rPr>
        <w:lastRenderedPageBreak/>
        <w:t>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30A76695"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w:t>
      </w:r>
    </w:p>
    <w:p w14:paraId="3815A250" w14:textId="031A3394"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00E5374E">
        <w:rPr>
          <w:rFonts w:ascii="Arial" w:hAnsi="Arial" w:cs="Arial"/>
          <w:color w:val="000000"/>
          <w:sz w:val="22"/>
          <w:szCs w:val="22"/>
          <w:lang w:bidi="en-US"/>
        </w:rPr>
        <w:t>man</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E5374E">
        <w:rPr>
          <w:rFonts w:ascii="Arial" w:hAnsi="Arial" w:cs="Arial"/>
          <w:color w:val="000000"/>
          <w:sz w:val="22"/>
          <w:szCs w:val="22"/>
          <w:lang w:bidi="en-US"/>
        </w:rPr>
        <w:t>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00E5374E">
        <w:rPr>
          <w:rFonts w:ascii="Arial" w:hAnsi="Arial" w:cs="Arial"/>
          <w:color w:val="000000"/>
          <w:sz w:val="22"/>
          <w:szCs w:val="22"/>
          <w:lang w:bidi="en-US"/>
        </w:rPr>
        <w:t>man</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00E5374E">
        <w:rPr>
          <w:rFonts w:ascii="Arial" w:hAnsi="Arial" w:cs="Arial"/>
          <w:color w:val="000000"/>
          <w:sz w:val="22"/>
          <w:szCs w:val="22"/>
          <w:lang w:bidi="en-US"/>
        </w:rPr>
        <w:t>man</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xml:space="preserve">) of the </w:t>
      </w:r>
      <w:r w:rsidR="003605A0">
        <w:rPr>
          <w:rFonts w:ascii="Arial" w:hAnsi="Arial" w:cs="Arial"/>
          <w:color w:val="000000"/>
          <w:sz w:val="22"/>
          <w:szCs w:val="22"/>
          <w:lang w:bidi="en-US"/>
        </w:rPr>
        <w:t>planning working group</w:t>
      </w:r>
      <w:r w:rsidRPr="001C2A1D">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w:t>
      </w:r>
      <w:r w:rsidR="00BB438E">
        <w:rPr>
          <w:rFonts w:ascii="Arial" w:hAnsi="Arial" w:cs="Arial"/>
          <w:color w:val="000000"/>
          <w:sz w:val="22"/>
          <w:szCs w:val="22"/>
          <w:lang w:bidi="en-US"/>
        </w:rPr>
        <w:t xml:space="preserve"> or planning working group</w:t>
      </w:r>
      <w:r w:rsidRPr="001C2A1D">
        <w:rPr>
          <w:rFonts w:ascii="Arial" w:hAnsi="Arial" w:cs="Arial"/>
          <w:color w:val="000000"/>
          <w:sz w:val="22"/>
          <w:szCs w:val="22"/>
          <w:lang w:bidi="en-US"/>
        </w:rPr>
        <w:t>;</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4"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124447">
      <w:pPr>
        <w:pStyle w:val="Heading1"/>
        <w:numPr>
          <w:ilvl w:val="0"/>
          <w:numId w:val="53"/>
        </w:numPr>
        <w:spacing w:before="0" w:after="200" w:line="276" w:lineRule="auto"/>
        <w:rPr>
          <w:rFonts w:ascii="Arial" w:hAnsi="Arial" w:cs="Arial"/>
          <w:b/>
          <w:szCs w:val="22"/>
        </w:rPr>
      </w:pPr>
      <w:bookmarkStart w:id="115" w:name="_Toc359318571"/>
      <w:bookmarkStart w:id="116" w:name="_Toc359334522"/>
      <w:bookmarkStart w:id="117" w:name="_Toc359334801"/>
      <w:bookmarkStart w:id="118" w:name="_Toc359336503"/>
      <w:bookmarkStart w:id="119" w:name="_Toc509572005"/>
      <w:bookmarkEnd w:id="114"/>
      <w:r w:rsidRPr="00F77678">
        <w:rPr>
          <w:rFonts w:ascii="Arial" w:hAnsi="Arial" w:cs="Arial"/>
          <w:b/>
          <w:sz w:val="28"/>
        </w:rPr>
        <w:t>RESPONSIBLE FINANCIAL OFFICER</w:t>
      </w:r>
      <w:bookmarkEnd w:id="115"/>
      <w:bookmarkEnd w:id="116"/>
      <w:bookmarkEnd w:id="117"/>
      <w:bookmarkEnd w:id="118"/>
      <w:bookmarkEnd w:id="119"/>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124447">
      <w:pPr>
        <w:pStyle w:val="Heading1"/>
        <w:numPr>
          <w:ilvl w:val="0"/>
          <w:numId w:val="53"/>
        </w:numPr>
        <w:spacing w:before="0" w:after="200" w:line="276" w:lineRule="auto"/>
        <w:rPr>
          <w:rFonts w:ascii="Arial" w:hAnsi="Arial" w:cs="Arial"/>
          <w:b/>
          <w:szCs w:val="22"/>
        </w:rPr>
      </w:pPr>
      <w:bookmarkStart w:id="120" w:name="_Toc357072147"/>
      <w:bookmarkStart w:id="121" w:name="_Toc359318572"/>
      <w:bookmarkStart w:id="122" w:name="_Toc359334523"/>
      <w:bookmarkStart w:id="123" w:name="_Toc359334802"/>
      <w:bookmarkStart w:id="124" w:name="_Toc359336504"/>
      <w:bookmarkStart w:id="125" w:name="_Toc509572006"/>
      <w:r w:rsidRPr="00F77678">
        <w:rPr>
          <w:rFonts w:ascii="Arial" w:hAnsi="Arial" w:cs="Arial"/>
          <w:b/>
          <w:sz w:val="28"/>
        </w:rPr>
        <w:t>ACCOUNTS AND ACCOUNTING STATEMENT</w:t>
      </w:r>
      <w:bookmarkEnd w:id="120"/>
      <w:r w:rsidRPr="00F77678">
        <w:rPr>
          <w:rFonts w:ascii="Arial" w:hAnsi="Arial" w:cs="Arial"/>
          <w:b/>
          <w:sz w:val="28"/>
        </w:rPr>
        <w:t>S</w:t>
      </w:r>
      <w:bookmarkEnd w:id="121"/>
      <w:bookmarkEnd w:id="122"/>
      <w:bookmarkEnd w:id="123"/>
      <w:bookmarkEnd w:id="124"/>
      <w:bookmarkEnd w:id="125"/>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3F6289E3"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w:t>
      </w:r>
      <w:r w:rsidR="00C63D69">
        <w:rPr>
          <w:rFonts w:ascii="Arial" w:hAnsi="Arial" w:cs="Arial"/>
          <w:color w:val="000000"/>
          <w:sz w:val="22"/>
          <w:szCs w:val="22"/>
          <w:lang w:bidi="en-US"/>
        </w:rPr>
        <w:t>at the monthly meeting a report summarising:</w:t>
      </w:r>
      <w:r w:rsidRPr="001C2A1D">
        <w:rPr>
          <w:rFonts w:ascii="Arial" w:hAnsi="Arial" w:cs="Arial"/>
          <w:color w:val="000000"/>
          <w:sz w:val="22"/>
          <w:szCs w:val="22"/>
          <w:lang w:bidi="en-US"/>
        </w:rPr>
        <w:t xml:space="preserve"> </w:t>
      </w:r>
    </w:p>
    <w:p w14:paraId="139E1608" w14:textId="77659E15"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 xml:space="preserve">ouncil’s </w:t>
      </w:r>
      <w:r w:rsidR="00057794" w:rsidRPr="001C2A1D">
        <w:rPr>
          <w:rFonts w:ascii="Arial" w:hAnsi="Arial" w:cs="Arial"/>
          <w:color w:val="000000"/>
          <w:sz w:val="22"/>
          <w:szCs w:val="22"/>
          <w:lang w:bidi="en-US"/>
        </w:rPr>
        <w:t>income and expenditure</w:t>
      </w:r>
      <w:r w:rsidR="00883BA0" w:rsidRPr="001C2A1D">
        <w:rPr>
          <w:rFonts w:ascii="Arial" w:hAnsi="Arial" w:cs="Arial"/>
          <w:color w:val="000000"/>
          <w:sz w:val="22"/>
          <w:szCs w:val="22"/>
          <w:lang w:bidi="en-US"/>
        </w:rPr>
        <w:t xml:space="preserve"> for each </w:t>
      </w:r>
      <w:r w:rsidR="00C63D69">
        <w:rPr>
          <w:rFonts w:ascii="Arial" w:hAnsi="Arial" w:cs="Arial"/>
          <w:color w:val="000000"/>
          <w:sz w:val="22"/>
          <w:szCs w:val="22"/>
          <w:lang w:bidi="en-US"/>
        </w:rPr>
        <w:t>month</w:t>
      </w:r>
      <w:r w:rsidR="00883BA0" w:rsidRPr="001C2A1D">
        <w:rPr>
          <w:rFonts w:ascii="Arial" w:hAnsi="Arial" w:cs="Arial"/>
          <w:color w:val="000000"/>
          <w:sz w:val="22"/>
          <w:szCs w:val="22"/>
          <w:lang w:bidi="en-US"/>
        </w:rPr>
        <w:t xml:space="preserve">; </w:t>
      </w:r>
    </w:p>
    <w:p w14:paraId="32BFFC49" w14:textId="09B3E1C8"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w:t>
      </w:r>
      <w:r w:rsidR="00057794" w:rsidRPr="001C2A1D">
        <w:rPr>
          <w:rFonts w:ascii="Arial" w:hAnsi="Arial" w:cs="Arial"/>
          <w:color w:val="000000"/>
          <w:sz w:val="22"/>
          <w:szCs w:val="22"/>
          <w:lang w:bidi="en-US"/>
        </w:rPr>
        <w:t xml:space="preserve"> income and expenditure </w:t>
      </w:r>
      <w:r w:rsidR="00883BA0" w:rsidRPr="001C2A1D">
        <w:rPr>
          <w:rFonts w:ascii="Arial" w:hAnsi="Arial" w:cs="Arial"/>
          <w:color w:val="000000"/>
          <w:sz w:val="22"/>
          <w:szCs w:val="22"/>
          <w:lang w:bidi="en-US"/>
        </w:rPr>
        <w:t>for the year to date;</w:t>
      </w:r>
    </w:p>
    <w:p w14:paraId="0A3E4C06" w14:textId="28E4138A" w:rsidR="00883BA0"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balances held at the end of the </w:t>
      </w:r>
      <w:r w:rsidR="00060A0C">
        <w:rPr>
          <w:rFonts w:ascii="Arial" w:hAnsi="Arial" w:cs="Arial"/>
          <w:color w:val="000000"/>
          <w:sz w:val="22"/>
          <w:szCs w:val="22"/>
          <w:lang w:bidi="en-US"/>
        </w:rPr>
        <w:t>month</w:t>
      </w:r>
      <w:r w:rsidR="009357AC">
        <w:rPr>
          <w:rFonts w:ascii="Arial" w:hAnsi="Arial" w:cs="Arial"/>
          <w:color w:val="000000"/>
          <w:sz w:val="22"/>
          <w:szCs w:val="22"/>
          <w:lang w:bidi="en-US"/>
        </w:rPr>
        <w:t>;</w:t>
      </w:r>
    </w:p>
    <w:p w14:paraId="12F72AF2" w14:textId="2902C600" w:rsidR="00883BA0" w:rsidRPr="009357AC" w:rsidRDefault="009357AC" w:rsidP="009357AC">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a comparison with the budget for the financial year highlighting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124447">
      <w:pPr>
        <w:pStyle w:val="Heading1"/>
        <w:numPr>
          <w:ilvl w:val="0"/>
          <w:numId w:val="53"/>
        </w:numPr>
        <w:spacing w:before="0" w:after="200" w:line="276" w:lineRule="auto"/>
        <w:rPr>
          <w:rFonts w:ascii="Arial" w:hAnsi="Arial" w:cs="Arial"/>
          <w:b/>
          <w:szCs w:val="22"/>
        </w:rPr>
      </w:pPr>
      <w:bookmarkStart w:id="126" w:name="_Toc357072148"/>
      <w:bookmarkStart w:id="127" w:name="_Toc359318573"/>
      <w:bookmarkStart w:id="128" w:name="_Toc359334524"/>
      <w:bookmarkStart w:id="129" w:name="_Toc359334803"/>
      <w:bookmarkStart w:id="130" w:name="_Toc359336505"/>
      <w:bookmarkStart w:id="131" w:name="_Toc509572007"/>
      <w:r w:rsidRPr="00F77678">
        <w:rPr>
          <w:rFonts w:ascii="Arial" w:hAnsi="Arial" w:cs="Arial"/>
          <w:b/>
          <w:sz w:val="28"/>
        </w:rPr>
        <w:t>FINANCIAL CONTROLS AND PROCUREMENT</w:t>
      </w:r>
      <w:bookmarkEnd w:id="126"/>
      <w:bookmarkEnd w:id="127"/>
      <w:bookmarkEnd w:id="128"/>
      <w:bookmarkEnd w:id="129"/>
      <w:bookmarkEnd w:id="130"/>
      <w:bookmarkEnd w:id="131"/>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6F183FBF"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w:t>
      </w:r>
      <w:r w:rsidR="007325E0">
        <w:rPr>
          <w:rFonts w:ascii="Arial" w:hAnsi="Arial" w:cs="Arial"/>
          <w:color w:val="000000"/>
          <w:sz w:val="22"/>
          <w:szCs w:val="22"/>
          <w:lang w:bidi="en-US"/>
        </w:rPr>
        <w:t>, working group</w:t>
      </w:r>
      <w:r w:rsidRPr="001C2A1D">
        <w:rPr>
          <w:rFonts w:ascii="Arial" w:hAnsi="Arial" w:cs="Arial"/>
          <w:color w:val="000000"/>
          <w:sz w:val="22"/>
          <w:szCs w:val="22"/>
          <w:lang w:bidi="en-US"/>
        </w:rPr>
        <w:t xml:space="preserve"> or sub-committee with delegated responsibility.</w:t>
      </w:r>
    </w:p>
    <w:p w14:paraId="0F2F19DD" w14:textId="381766B4"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w:t>
      </w:r>
      <w:r w:rsidR="006632F6">
        <w:rPr>
          <w:rFonts w:ascii="Arial" w:hAnsi="Arial" w:cs="Arial"/>
          <w:color w:val="000000"/>
          <w:sz w:val="22"/>
          <w:szCs w:val="22"/>
          <w:lang w:bidi="en-US"/>
        </w:rPr>
        <w:t>, working group</w:t>
      </w:r>
      <w:r w:rsidR="00883BA0" w:rsidRPr="001C2A1D">
        <w:rPr>
          <w:rFonts w:ascii="Arial" w:hAnsi="Arial" w:cs="Arial"/>
          <w:color w:val="000000"/>
          <w:sz w:val="22"/>
          <w:szCs w:val="22"/>
          <w:lang w:bidi="en-US"/>
        </w:rPr>
        <w:t xml:space="preserv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08"/>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124447">
      <w:pPr>
        <w:pStyle w:val="Heading1"/>
        <w:numPr>
          <w:ilvl w:val="0"/>
          <w:numId w:val="53"/>
        </w:numPr>
        <w:spacing w:before="0" w:after="200" w:line="276" w:lineRule="auto"/>
        <w:rPr>
          <w:rFonts w:ascii="Arial" w:hAnsi="Arial" w:cs="Arial"/>
          <w:b/>
          <w:szCs w:val="22"/>
        </w:rPr>
      </w:pPr>
      <w:bookmarkStart w:id="132" w:name="_Toc357072149"/>
      <w:bookmarkStart w:id="133" w:name="_Toc359318574"/>
      <w:bookmarkStart w:id="134" w:name="_Toc359334525"/>
      <w:bookmarkStart w:id="135" w:name="_Toc359334804"/>
      <w:bookmarkStart w:id="136" w:name="_Toc359336506"/>
      <w:bookmarkStart w:id="137" w:name="_Toc509572008"/>
      <w:r w:rsidRPr="00F77678">
        <w:rPr>
          <w:rFonts w:ascii="Arial" w:hAnsi="Arial" w:cs="Arial"/>
          <w:b/>
          <w:sz w:val="28"/>
        </w:rPr>
        <w:lastRenderedPageBreak/>
        <w:t>HANDLING STAFF MATTERS</w:t>
      </w:r>
      <w:bookmarkEnd w:id="132"/>
      <w:bookmarkEnd w:id="133"/>
      <w:bookmarkEnd w:id="134"/>
      <w:bookmarkEnd w:id="135"/>
      <w:bookmarkEnd w:id="136"/>
      <w:bookmarkEnd w:id="137"/>
      <w:r w:rsidR="00616F7D">
        <w:rPr>
          <w:rFonts w:ascii="Arial" w:hAnsi="Arial" w:cs="Arial"/>
          <w:b/>
          <w:szCs w:val="22"/>
        </w:rPr>
        <w:br/>
      </w:r>
    </w:p>
    <w:p w14:paraId="4C245782" w14:textId="4BF0BCC0"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864530">
        <w:rPr>
          <w:rFonts w:ascii="Arial" w:hAnsi="Arial" w:cs="Arial"/>
          <w:color w:val="000000"/>
          <w:sz w:val="22"/>
          <w:szCs w:val="22"/>
          <w:lang w:bidi="en-US"/>
        </w:rPr>
        <w:t xml:space="preserve">the </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02AA5CF0"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64530">
        <w:rPr>
          <w:rFonts w:ascii="Arial" w:hAnsi="Arial" w:cs="Arial"/>
          <w:color w:val="000000"/>
          <w:sz w:val="22"/>
          <w:szCs w:val="22"/>
          <w:lang w:bidi="en-US"/>
        </w:rPr>
        <w:t>man</w:t>
      </w:r>
      <w:r w:rsidR="00883BA0" w:rsidRPr="001C2A1D">
        <w:rPr>
          <w:rFonts w:ascii="Arial" w:hAnsi="Arial" w:cs="Arial"/>
          <w:color w:val="000000"/>
          <w:sz w:val="22"/>
          <w:szCs w:val="22"/>
          <w:lang w:bidi="en-US"/>
        </w:rPr>
        <w:t xml:space="preserve"> of </w:t>
      </w:r>
      <w:r w:rsidR="007A39EA">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OR the vice-</w:t>
      </w:r>
      <w:r w:rsidR="00451238">
        <w:rPr>
          <w:rFonts w:ascii="Arial" w:hAnsi="Arial" w:cs="Arial"/>
          <w:color w:val="000000"/>
          <w:sz w:val="22"/>
          <w:szCs w:val="22"/>
          <w:lang w:bidi="en-US"/>
        </w:rPr>
        <w:t>chair</w:t>
      </w:r>
      <w:r w:rsidR="007A39EA">
        <w:rPr>
          <w:rFonts w:ascii="Arial" w:hAnsi="Arial" w:cs="Arial"/>
          <w:color w:val="000000"/>
          <w:sz w:val="22"/>
          <w:szCs w:val="22"/>
          <w:lang w:bidi="en-US"/>
        </w:rPr>
        <w:t>man</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w:t>
      </w:r>
      <w:r w:rsidR="009B78A2">
        <w:rPr>
          <w:rFonts w:ascii="Arial" w:hAnsi="Arial" w:cs="Arial"/>
          <w:color w:val="000000"/>
          <w:sz w:val="22"/>
          <w:szCs w:val="22"/>
          <w:lang w:bidi="en-US"/>
        </w:rPr>
        <w:t>of the Council</w:t>
      </w:r>
      <w:r w:rsidR="00883BA0" w:rsidRPr="001C2A1D">
        <w:rPr>
          <w:rFonts w:ascii="Arial" w:hAnsi="Arial" w:cs="Arial"/>
          <w:color w:val="000000"/>
          <w:sz w:val="22"/>
          <w:szCs w:val="22"/>
          <w:lang w:bidi="en-US"/>
        </w:rPr>
        <w:t xml:space="preserve"> of absence occasioned by illness or other reason and that person shall report such absence to the </w:t>
      </w:r>
      <w:r w:rsidR="009B78A2">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at its next meeting.</w:t>
      </w:r>
    </w:p>
    <w:p w14:paraId="47D391FC" w14:textId="1B986C70"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009B78A2">
        <w:rPr>
          <w:rFonts w:ascii="Arial" w:hAnsi="Arial" w:cs="Arial"/>
          <w:color w:val="000000"/>
          <w:sz w:val="22"/>
          <w:szCs w:val="22"/>
          <w:lang w:bidi="en-US"/>
        </w:rPr>
        <w:t>man</w:t>
      </w:r>
      <w:r w:rsidRPr="001C2A1D">
        <w:rPr>
          <w:rFonts w:ascii="Arial" w:hAnsi="Arial" w:cs="Arial"/>
          <w:color w:val="000000"/>
          <w:sz w:val="22"/>
          <w:szCs w:val="22"/>
          <w:lang w:bidi="en-US"/>
        </w:rPr>
        <w:t xml:space="preserve"> of the </w:t>
      </w:r>
      <w:r w:rsidR="009B78A2">
        <w:rPr>
          <w:rFonts w:ascii="Arial" w:hAnsi="Arial" w:cs="Arial"/>
          <w:color w:val="000000"/>
          <w:sz w:val="22"/>
          <w:szCs w:val="22"/>
          <w:lang w:bidi="en-US"/>
        </w:rPr>
        <w:t xml:space="preserve">Council </w:t>
      </w:r>
      <w:r w:rsidRPr="001C2A1D">
        <w:rPr>
          <w:rFonts w:ascii="Arial" w:hAnsi="Arial" w:cs="Arial"/>
          <w:color w:val="000000"/>
          <w:sz w:val="22"/>
          <w:szCs w:val="22"/>
          <w:lang w:bidi="en-US"/>
        </w:rPr>
        <w:t xml:space="preserve">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9B78A2">
        <w:rPr>
          <w:rFonts w:ascii="Arial" w:hAnsi="Arial" w:cs="Arial"/>
          <w:color w:val="000000"/>
          <w:sz w:val="22"/>
          <w:szCs w:val="22"/>
          <w:lang w:bidi="en-US"/>
        </w:rPr>
        <w:t>man</w:t>
      </w:r>
      <w:r w:rsidRPr="001C2A1D">
        <w:rPr>
          <w:rFonts w:ascii="Arial" w:hAnsi="Arial" w:cs="Arial"/>
          <w:color w:val="000000"/>
          <w:sz w:val="22"/>
          <w:szCs w:val="22"/>
          <w:lang w:bidi="en-US"/>
        </w:rPr>
        <w:t xml:space="preserve">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w:t>
      </w:r>
      <w:r w:rsidR="00E55FAB">
        <w:rPr>
          <w:rFonts w:ascii="Arial" w:hAnsi="Arial" w:cs="Arial"/>
          <w:color w:val="000000"/>
          <w:sz w:val="22"/>
          <w:szCs w:val="22"/>
          <w:lang w:bidi="en-US"/>
        </w:rPr>
        <w:t>the Council</w:t>
      </w:r>
      <w:r w:rsidRPr="001C2A1D">
        <w:rPr>
          <w:rFonts w:ascii="Arial" w:hAnsi="Arial" w:cs="Arial"/>
          <w:color w:val="000000"/>
          <w:sz w:val="22"/>
          <w:szCs w:val="22"/>
          <w:lang w:bidi="en-US"/>
        </w:rPr>
        <w:t xml:space="preserve">. </w:t>
      </w:r>
    </w:p>
    <w:p w14:paraId="1A945AB9" w14:textId="3AA2F231"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E55FAB">
        <w:rPr>
          <w:rFonts w:ascii="Arial" w:hAnsi="Arial" w:cs="Arial"/>
          <w:color w:val="000000"/>
          <w:sz w:val="22"/>
          <w:szCs w:val="22"/>
          <w:lang w:bidi="en-US"/>
        </w:rPr>
        <w:t>man</w:t>
      </w:r>
      <w:r w:rsidR="00883BA0" w:rsidRPr="001C2A1D">
        <w:rPr>
          <w:rFonts w:ascii="Arial" w:hAnsi="Arial" w:cs="Arial"/>
          <w:color w:val="000000"/>
          <w:sz w:val="22"/>
          <w:szCs w:val="22"/>
          <w:lang w:bidi="en-US"/>
        </w:rPr>
        <w:t xml:space="preserve"> of </w:t>
      </w:r>
      <w:r w:rsidR="00E55FAB">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E55FAB">
        <w:rPr>
          <w:rFonts w:ascii="Arial" w:hAnsi="Arial" w:cs="Arial"/>
          <w:color w:val="000000"/>
          <w:sz w:val="22"/>
          <w:szCs w:val="22"/>
          <w:lang w:bidi="en-US"/>
        </w:rPr>
        <w:t>man</w:t>
      </w:r>
      <w:r w:rsidR="00883BA0" w:rsidRPr="001C2A1D">
        <w:rPr>
          <w:rFonts w:ascii="Arial" w:hAnsi="Arial" w:cs="Arial"/>
          <w:color w:val="000000"/>
          <w:sz w:val="22"/>
          <w:szCs w:val="22"/>
          <w:lang w:bidi="en-US"/>
        </w:rPr>
        <w:t xml:space="preserve"> of </w:t>
      </w:r>
      <w:r w:rsidR="00E55FAB">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in respect of an informal or formal grievance matter, and this matter shall be reported back and progressed by resolution of </w:t>
      </w:r>
      <w:r w:rsidR="0099612F">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w:t>
      </w:r>
      <w:r w:rsidR="0099612F">
        <w:rPr>
          <w:rFonts w:ascii="Arial" w:hAnsi="Arial" w:cs="Arial"/>
          <w:color w:val="000000"/>
          <w:sz w:val="22"/>
          <w:szCs w:val="22"/>
          <w:lang w:bidi="en-US"/>
        </w:rPr>
        <w:t>Council</w:t>
      </w:r>
      <w:r w:rsidR="00883BA0" w:rsidRPr="001C2A1D">
        <w:rPr>
          <w:rFonts w:ascii="Arial" w:hAnsi="Arial" w:cs="Arial"/>
          <w:color w:val="000000"/>
          <w:sz w:val="22"/>
          <w:szCs w:val="22"/>
          <w:lang w:bidi="en-US"/>
        </w:rPr>
        <w:t>.</w:t>
      </w:r>
    </w:p>
    <w:p w14:paraId="48692D72" w14:textId="5673B896"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w:t>
      </w:r>
      <w:r w:rsidR="00451238">
        <w:rPr>
          <w:rFonts w:ascii="Arial" w:hAnsi="Arial" w:cs="Arial"/>
          <w:color w:val="000000"/>
          <w:sz w:val="22"/>
          <w:szCs w:val="22"/>
          <w:lang w:bidi="en-US"/>
        </w:rPr>
        <w:t>chair</w:t>
      </w:r>
      <w:r w:rsidR="0099612F">
        <w:rPr>
          <w:rFonts w:ascii="Arial" w:hAnsi="Arial" w:cs="Arial"/>
          <w:color w:val="000000"/>
          <w:sz w:val="22"/>
          <w:szCs w:val="22"/>
          <w:lang w:bidi="en-US"/>
        </w:rPr>
        <w:t>man</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615C83">
        <w:rPr>
          <w:rFonts w:ascii="Arial" w:hAnsi="Arial" w:cs="Arial"/>
          <w:color w:val="000000"/>
          <w:sz w:val="22"/>
          <w:szCs w:val="22"/>
          <w:lang w:bidi="en-US"/>
        </w:rPr>
        <w:t>man</w:t>
      </w:r>
      <w:r w:rsidR="00883BA0" w:rsidRPr="001C2A1D">
        <w:rPr>
          <w:rFonts w:ascii="Arial" w:hAnsi="Arial" w:cs="Arial"/>
          <w:color w:val="000000"/>
          <w:sz w:val="22"/>
          <w:szCs w:val="22"/>
          <w:lang w:bidi="en-US"/>
        </w:rPr>
        <w:t xml:space="preserve"> of </w:t>
      </w:r>
      <w:r w:rsidR="0099612F">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w:t>
      </w:r>
      <w:r w:rsidR="0099612F">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this shall be communicated to another member of </w:t>
      </w:r>
      <w:r w:rsidR="003D16BD">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which shall be reported back and progressed by resolution of </w:t>
      </w:r>
      <w:r w:rsidR="003D16BD">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124447">
      <w:pPr>
        <w:pStyle w:val="Heading1"/>
        <w:numPr>
          <w:ilvl w:val="0"/>
          <w:numId w:val="53"/>
        </w:numPr>
        <w:spacing w:before="0" w:after="200" w:line="276" w:lineRule="auto"/>
        <w:ind w:left="850" w:hanging="850"/>
        <w:rPr>
          <w:rFonts w:ascii="Arial" w:hAnsi="Arial" w:cs="Arial"/>
          <w:b/>
          <w:szCs w:val="22"/>
        </w:rPr>
      </w:pPr>
      <w:bookmarkStart w:id="138" w:name="_Toc509572009"/>
      <w:r w:rsidRPr="00F77678">
        <w:rPr>
          <w:rFonts w:ascii="Arial" w:hAnsi="Arial" w:cs="Arial"/>
          <w:b/>
          <w:sz w:val="28"/>
        </w:rPr>
        <w:t>RESPONSIBILITIES TO PROVIDE INFORMATION</w:t>
      </w:r>
      <w:bookmarkEnd w:id="138"/>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24447">
      <w:pPr>
        <w:pStyle w:val="Heading1"/>
        <w:numPr>
          <w:ilvl w:val="0"/>
          <w:numId w:val="53"/>
        </w:numPr>
        <w:spacing w:before="0" w:line="276" w:lineRule="auto"/>
        <w:ind w:left="850" w:hanging="850"/>
        <w:rPr>
          <w:rFonts w:ascii="Arial" w:hAnsi="Arial" w:cs="Arial"/>
          <w:b/>
          <w:sz w:val="28"/>
          <w:lang w:bidi="en-US"/>
        </w:rPr>
      </w:pPr>
      <w:bookmarkStart w:id="139" w:name="_Toc509572010"/>
      <w:r w:rsidRPr="00F77678">
        <w:rPr>
          <w:rFonts w:ascii="Arial" w:hAnsi="Arial" w:cs="Arial"/>
          <w:b/>
          <w:sz w:val="28"/>
          <w:lang w:bidi="en-US"/>
        </w:rPr>
        <w:t>RESPONSIBILITIES UNDER DATA PROTECTION LEGISLATION</w:t>
      </w:r>
      <w:bookmarkEnd w:id="139"/>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0CF06C00"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5B6A4D91"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EF055C">
        <w:rPr>
          <w:rFonts w:ascii="Arial" w:hAnsi="Arial" w:cs="Arial"/>
          <w:b/>
          <w:sz w:val="22"/>
          <w:szCs w:val="22"/>
        </w:rPr>
        <w:t>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24447">
      <w:pPr>
        <w:pStyle w:val="Heading1"/>
        <w:numPr>
          <w:ilvl w:val="0"/>
          <w:numId w:val="53"/>
        </w:numPr>
        <w:spacing w:before="0" w:after="200" w:line="276" w:lineRule="auto"/>
        <w:rPr>
          <w:rFonts w:ascii="Arial" w:hAnsi="Arial" w:cs="Arial"/>
          <w:b/>
          <w:sz w:val="28"/>
        </w:rPr>
      </w:pPr>
      <w:bookmarkStart w:id="140" w:name="_Toc357072153"/>
      <w:bookmarkStart w:id="141" w:name="_Toc359318576"/>
      <w:bookmarkStart w:id="142" w:name="_Toc359334527"/>
      <w:bookmarkStart w:id="143" w:name="_Toc359334806"/>
      <w:bookmarkStart w:id="144" w:name="_Toc359336508"/>
      <w:bookmarkStart w:id="145" w:name="_Toc509572011"/>
      <w:r w:rsidRPr="00F77678">
        <w:rPr>
          <w:rFonts w:ascii="Arial" w:hAnsi="Arial" w:cs="Arial"/>
          <w:b/>
          <w:sz w:val="28"/>
        </w:rPr>
        <w:t>RELATIONS WITH THE PRESS/MEDIA</w:t>
      </w:r>
      <w:bookmarkEnd w:id="140"/>
      <w:bookmarkEnd w:id="141"/>
      <w:bookmarkEnd w:id="142"/>
      <w:bookmarkEnd w:id="143"/>
      <w:bookmarkEnd w:id="144"/>
      <w:bookmarkEnd w:id="145"/>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24447">
      <w:pPr>
        <w:pStyle w:val="Heading1"/>
        <w:numPr>
          <w:ilvl w:val="0"/>
          <w:numId w:val="53"/>
        </w:numPr>
        <w:spacing w:before="0" w:after="200" w:line="276" w:lineRule="auto"/>
        <w:ind w:left="850" w:hanging="850"/>
        <w:rPr>
          <w:rFonts w:ascii="Arial" w:hAnsi="Arial" w:cs="Arial"/>
          <w:b/>
          <w:sz w:val="28"/>
        </w:rPr>
      </w:pPr>
      <w:bookmarkStart w:id="146" w:name="_Toc357072154"/>
      <w:bookmarkStart w:id="147" w:name="_Toc359318577"/>
      <w:bookmarkStart w:id="148" w:name="_Toc359334528"/>
      <w:bookmarkStart w:id="149" w:name="_Toc359334807"/>
      <w:bookmarkStart w:id="150" w:name="_Toc359336509"/>
      <w:bookmarkStart w:id="151" w:name="_Toc509572012"/>
      <w:r w:rsidRPr="00F77678">
        <w:rPr>
          <w:rFonts w:ascii="Arial" w:hAnsi="Arial" w:cs="Arial"/>
          <w:b/>
          <w:sz w:val="28"/>
        </w:rPr>
        <w:t>EXECUTION AND SEALING OF LEGAL DEEDS</w:t>
      </w:r>
      <w:bookmarkEnd w:id="146"/>
      <w:bookmarkEnd w:id="147"/>
      <w:bookmarkEnd w:id="148"/>
      <w:bookmarkEnd w:id="149"/>
      <w:bookmarkEnd w:id="150"/>
      <w:bookmarkEnd w:id="151"/>
      <w:r w:rsidRPr="00F77678">
        <w:rPr>
          <w:rFonts w:ascii="Arial" w:hAnsi="Arial" w:cs="Arial"/>
          <w:b/>
          <w:sz w:val="28"/>
        </w:rPr>
        <w:t xml:space="preserve"> </w:t>
      </w:r>
    </w:p>
    <w:p w14:paraId="3D21607C" w14:textId="73E6EBA0" w:rsidR="000A691E" w:rsidRPr="001C2A1D" w:rsidRDefault="00883BA0" w:rsidP="00AD7616">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77777777" w:rsidR="00883BA0" w:rsidRPr="00661031" w:rsidRDefault="00883BA0" w:rsidP="00661031">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661031">
        <w:rPr>
          <w:rFonts w:ascii="Arial" w:hAnsi="Arial" w:cs="Arial"/>
          <w:b/>
          <w:bCs/>
          <w:color w:val="000000"/>
          <w:sz w:val="22"/>
          <w:szCs w:val="22"/>
          <w:lang w:bidi="en-US"/>
        </w:rPr>
        <w:t>[Subject to standing order 2</w:t>
      </w:r>
      <w:r w:rsidR="00EF6623" w:rsidRPr="00661031">
        <w:rPr>
          <w:rFonts w:ascii="Arial" w:hAnsi="Arial" w:cs="Arial"/>
          <w:b/>
          <w:bCs/>
          <w:color w:val="000000"/>
          <w:sz w:val="22"/>
          <w:szCs w:val="22"/>
          <w:lang w:bidi="en-US"/>
        </w:rPr>
        <w:t>3</w:t>
      </w:r>
      <w:r w:rsidRPr="00661031">
        <w:rPr>
          <w:rFonts w:ascii="Arial" w:hAnsi="Arial" w:cs="Arial"/>
          <w:b/>
          <w:bCs/>
          <w:color w:val="000000"/>
          <w:sz w:val="22"/>
          <w:szCs w:val="22"/>
          <w:lang w:bidi="en-US"/>
        </w:rPr>
        <w:t>(a</w:t>
      </w:r>
      <w:r w:rsidR="00D87BF7" w:rsidRPr="00661031">
        <w:rPr>
          <w:rFonts w:ascii="Arial" w:hAnsi="Arial" w:cs="Arial"/>
          <w:b/>
          <w:bCs/>
          <w:color w:val="000000"/>
          <w:sz w:val="22"/>
          <w:szCs w:val="22"/>
          <w:lang w:bidi="en-US"/>
        </w:rPr>
        <w:t>),</w:t>
      </w:r>
      <w:r w:rsidRPr="00661031">
        <w:rPr>
          <w:rFonts w:ascii="Arial" w:hAnsi="Arial" w:cs="Arial"/>
          <w:b/>
          <w:bCs/>
          <w:color w:val="000000"/>
          <w:sz w:val="22"/>
          <w:szCs w:val="22"/>
          <w:lang w:bidi="en-US"/>
        </w:rPr>
        <w:t xml:space="preserve"> any two councill</w:t>
      </w:r>
      <w:r w:rsidR="00857F9E" w:rsidRPr="00661031">
        <w:rPr>
          <w:rFonts w:ascii="Arial" w:hAnsi="Arial" w:cs="Arial"/>
          <w:b/>
          <w:bCs/>
          <w:color w:val="000000"/>
          <w:sz w:val="22"/>
          <w:szCs w:val="22"/>
          <w:lang w:bidi="en-US"/>
        </w:rPr>
        <w:t>ors may sign, on behalf of the C</w:t>
      </w:r>
      <w:r w:rsidRPr="00661031">
        <w:rPr>
          <w:rFonts w:ascii="Arial" w:hAnsi="Arial" w:cs="Arial"/>
          <w:b/>
          <w:bCs/>
          <w:color w:val="000000"/>
          <w:sz w:val="22"/>
          <w:szCs w:val="22"/>
          <w:lang w:bidi="en-US"/>
        </w:rPr>
        <w:t xml:space="preserve">ouncil, any deed required by law and the Proper Officer shall </w:t>
      </w:r>
      <w:r w:rsidRPr="00661031">
        <w:rPr>
          <w:rFonts w:ascii="Arial" w:hAnsi="Arial" w:cs="Arial"/>
          <w:b/>
          <w:bCs/>
          <w:color w:val="000000"/>
          <w:sz w:val="22"/>
          <w:szCs w:val="22"/>
          <w:lang w:bidi="en-US"/>
        </w:rPr>
        <w:lastRenderedPageBreak/>
        <w:t xml:space="preserve">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124447">
      <w:pPr>
        <w:pStyle w:val="Heading1"/>
        <w:numPr>
          <w:ilvl w:val="0"/>
          <w:numId w:val="53"/>
        </w:numPr>
        <w:spacing w:before="0" w:after="200" w:line="276" w:lineRule="auto"/>
        <w:rPr>
          <w:rFonts w:ascii="Arial" w:hAnsi="Arial" w:cs="Arial"/>
          <w:b/>
          <w:szCs w:val="22"/>
        </w:rPr>
      </w:pPr>
      <w:bookmarkStart w:id="152" w:name="_Toc357072155"/>
      <w:bookmarkStart w:id="153" w:name="_Toc359318578"/>
      <w:bookmarkStart w:id="154" w:name="_Toc359334529"/>
      <w:bookmarkStart w:id="155" w:name="_Toc359334808"/>
      <w:bookmarkStart w:id="156" w:name="_Toc359336510"/>
      <w:bookmarkStart w:id="157" w:name="_Toc509572013"/>
      <w:r w:rsidRPr="00F77678">
        <w:rPr>
          <w:rFonts w:ascii="Arial" w:hAnsi="Arial" w:cs="Arial"/>
          <w:b/>
          <w:sz w:val="28"/>
        </w:rPr>
        <w:t>COMMUNICATING WITH DISTRICT AND COUNTY OR UNITARY COUNCILLORS</w:t>
      </w:r>
      <w:bookmarkEnd w:id="152"/>
      <w:bookmarkEnd w:id="153"/>
      <w:bookmarkEnd w:id="154"/>
      <w:bookmarkEnd w:id="155"/>
      <w:bookmarkEnd w:id="156"/>
      <w:bookmarkEnd w:id="157"/>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58" w:name="_Toc359318579"/>
      <w:bookmarkStart w:id="159" w:name="_Toc359334530"/>
      <w:bookmarkStart w:id="160" w:name="_Toc359334809"/>
      <w:bookmarkStart w:id="161" w:name="_Toc359336511"/>
      <w:bookmarkStart w:id="162" w:name="_Toc357072156"/>
      <w:r w:rsidR="00616F7D">
        <w:rPr>
          <w:rFonts w:ascii="Arial" w:hAnsi="Arial" w:cs="Arial"/>
          <w:color w:val="000000"/>
          <w:sz w:val="22"/>
          <w:szCs w:val="22"/>
          <w:lang w:bidi="en-US"/>
        </w:rPr>
        <w:br/>
      </w:r>
    </w:p>
    <w:p w14:paraId="11227104" w14:textId="10234B91" w:rsidR="00883BA0" w:rsidRPr="00616F7D" w:rsidRDefault="001E3ED6" w:rsidP="00124447">
      <w:pPr>
        <w:pStyle w:val="Heading1"/>
        <w:numPr>
          <w:ilvl w:val="0"/>
          <w:numId w:val="53"/>
        </w:numPr>
        <w:spacing w:before="0" w:after="200" w:line="276" w:lineRule="auto"/>
        <w:rPr>
          <w:rFonts w:ascii="Arial" w:hAnsi="Arial" w:cs="Arial"/>
          <w:b/>
          <w:szCs w:val="22"/>
        </w:rPr>
      </w:pPr>
      <w:bookmarkStart w:id="163" w:name="_Toc509572014"/>
      <w:r w:rsidRPr="00F77678">
        <w:rPr>
          <w:rFonts w:ascii="Arial" w:hAnsi="Arial" w:cs="Arial"/>
          <w:b/>
          <w:sz w:val="28"/>
        </w:rPr>
        <w:t>RESTRICTIONS ON COUNCILLOR ACTIVITIES</w:t>
      </w:r>
      <w:bookmarkEnd w:id="158"/>
      <w:bookmarkEnd w:id="159"/>
      <w:bookmarkEnd w:id="160"/>
      <w:bookmarkEnd w:id="161"/>
      <w:bookmarkEnd w:id="163"/>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2"/>
      <w:r w:rsidR="00616F7D">
        <w:rPr>
          <w:rFonts w:ascii="Arial" w:hAnsi="Arial" w:cs="Arial"/>
          <w:color w:val="000000"/>
          <w:sz w:val="22"/>
          <w:szCs w:val="22"/>
          <w:lang w:bidi="en-US"/>
        </w:rPr>
        <w:br/>
      </w:r>
    </w:p>
    <w:p w14:paraId="5C6E5AAE" w14:textId="2F248FB6" w:rsidR="00883BA0" w:rsidRPr="00616F7D" w:rsidRDefault="001E3ED6" w:rsidP="00124447">
      <w:pPr>
        <w:pStyle w:val="Heading1"/>
        <w:numPr>
          <w:ilvl w:val="0"/>
          <w:numId w:val="53"/>
        </w:numPr>
        <w:spacing w:before="0" w:after="200" w:line="276" w:lineRule="auto"/>
        <w:rPr>
          <w:rFonts w:ascii="Arial" w:hAnsi="Arial" w:cs="Arial"/>
          <w:b/>
          <w:szCs w:val="22"/>
        </w:rPr>
      </w:pPr>
      <w:bookmarkStart w:id="164" w:name="_Toc359318581"/>
      <w:bookmarkStart w:id="165" w:name="_Toc359334532"/>
      <w:bookmarkStart w:id="166" w:name="_Toc359334811"/>
      <w:bookmarkStart w:id="167" w:name="_Toc359336513"/>
      <w:bookmarkStart w:id="168" w:name="_Toc509572015"/>
      <w:r w:rsidRPr="00F77678">
        <w:rPr>
          <w:rFonts w:ascii="Arial" w:hAnsi="Arial" w:cs="Arial"/>
          <w:b/>
          <w:sz w:val="28"/>
        </w:rPr>
        <w:t>STANDING ORDERS GENERALLY</w:t>
      </w:r>
      <w:bookmarkEnd w:id="164"/>
      <w:bookmarkEnd w:id="165"/>
      <w:bookmarkEnd w:id="166"/>
      <w:bookmarkEnd w:id="167"/>
      <w:bookmarkEnd w:id="168"/>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1D952F11"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AF747E">
        <w:rPr>
          <w:rFonts w:ascii="Arial" w:hAnsi="Arial" w:cs="Arial"/>
          <w:sz w:val="22"/>
          <w:szCs w:val="22"/>
          <w:lang w:bidi="en-US"/>
        </w:rPr>
        <w:t xml:space="preserve">six </w:t>
      </w:r>
      <w:r w:rsidRPr="001C2A1D">
        <w:rPr>
          <w:rFonts w:ascii="Arial" w:hAnsi="Arial" w:cs="Arial"/>
          <w:sz w:val="22"/>
          <w:szCs w:val="22"/>
          <w:lang w:bidi="en-US"/>
        </w:rPr>
        <w:t>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6C587160" w14:textId="45F92B33" w:rsidR="00AF747E" w:rsidRDefault="00883BA0" w:rsidP="00AF747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00AF747E">
        <w:rPr>
          <w:rFonts w:ascii="Arial" w:hAnsi="Arial" w:cs="Arial"/>
          <w:color w:val="000000"/>
          <w:sz w:val="22"/>
          <w:szCs w:val="22"/>
          <w:lang w:bidi="en-US"/>
        </w:rPr>
        <w:t>man</w:t>
      </w:r>
      <w:r w:rsidRPr="001C2A1D">
        <w:rPr>
          <w:rFonts w:ascii="Arial" w:hAnsi="Arial" w:cs="Arial"/>
          <w:color w:val="000000"/>
          <w:sz w:val="22"/>
          <w:szCs w:val="22"/>
          <w:lang w:bidi="en-US"/>
        </w:rPr>
        <w:t xml:space="preserve"> of a meeting as to the application of standing orders at the meeting shall be final.</w:t>
      </w:r>
    </w:p>
    <w:p w14:paraId="76FCFCC8" w14:textId="77777777" w:rsidR="00AF747E" w:rsidRDefault="00AF747E" w:rsidP="00AF747E">
      <w:pPr>
        <w:widowControl w:val="0"/>
        <w:suppressAutoHyphens/>
        <w:autoSpaceDE w:val="0"/>
        <w:autoSpaceDN w:val="0"/>
        <w:adjustRightInd w:val="0"/>
        <w:spacing w:after="200" w:line="276" w:lineRule="auto"/>
        <w:textAlignment w:val="center"/>
        <w:rPr>
          <w:rFonts w:ascii="Arial" w:hAnsi="Arial" w:cs="Arial"/>
          <w:sz w:val="22"/>
          <w:szCs w:val="22"/>
        </w:rPr>
      </w:pPr>
    </w:p>
    <w:p w14:paraId="6EB6EAFF" w14:textId="77777777" w:rsidR="00923490" w:rsidRDefault="00923490" w:rsidP="00AF747E">
      <w:pPr>
        <w:widowControl w:val="0"/>
        <w:suppressAutoHyphens/>
        <w:autoSpaceDE w:val="0"/>
        <w:autoSpaceDN w:val="0"/>
        <w:adjustRightInd w:val="0"/>
        <w:spacing w:after="200" w:line="276" w:lineRule="auto"/>
        <w:textAlignment w:val="center"/>
        <w:rPr>
          <w:rFonts w:ascii="Arial" w:hAnsi="Arial" w:cs="Arial"/>
          <w:sz w:val="22"/>
          <w:szCs w:val="22"/>
        </w:rPr>
      </w:pPr>
    </w:p>
    <w:p w14:paraId="0F8768C6" w14:textId="1A55FDDC" w:rsidR="00AF747E" w:rsidRDefault="00AA2213" w:rsidP="00AA2213">
      <w:pPr>
        <w:pStyle w:val="ListParagraph"/>
        <w:widowControl w:val="0"/>
        <w:numPr>
          <w:ilvl w:val="0"/>
          <w:numId w:val="53"/>
        </w:numPr>
        <w:suppressAutoHyphens/>
        <w:autoSpaceDE w:val="0"/>
        <w:autoSpaceDN w:val="0"/>
        <w:adjustRightInd w:val="0"/>
        <w:spacing w:after="200" w:line="276" w:lineRule="auto"/>
        <w:textAlignment w:val="center"/>
        <w:rPr>
          <w:rFonts w:ascii="Arial" w:hAnsi="Arial" w:cs="Arial"/>
          <w:b/>
          <w:bCs/>
          <w:sz w:val="28"/>
          <w:szCs w:val="28"/>
        </w:rPr>
      </w:pPr>
      <w:r>
        <w:rPr>
          <w:rFonts w:ascii="Arial" w:hAnsi="Arial" w:cs="Arial"/>
          <w:b/>
          <w:bCs/>
          <w:sz w:val="28"/>
          <w:szCs w:val="28"/>
        </w:rPr>
        <w:lastRenderedPageBreak/>
        <w:t>ATTENDANCE OF COUNCILLORS</w:t>
      </w:r>
    </w:p>
    <w:p w14:paraId="2F369528" w14:textId="07C6169A" w:rsidR="00AA2213" w:rsidRDefault="00274520" w:rsidP="00F44F31">
      <w:pPr>
        <w:widowControl w:val="0"/>
        <w:suppressAutoHyphens/>
        <w:autoSpaceDE w:val="0"/>
        <w:autoSpaceDN w:val="0"/>
        <w:adjustRightInd w:val="0"/>
        <w:spacing w:line="276" w:lineRule="auto"/>
        <w:textAlignment w:val="center"/>
        <w:rPr>
          <w:rFonts w:ascii="Arial" w:hAnsi="Arial" w:cs="Arial"/>
          <w:sz w:val="22"/>
          <w:szCs w:val="22"/>
        </w:rPr>
      </w:pPr>
      <w:r>
        <w:rPr>
          <w:rFonts w:ascii="Arial" w:hAnsi="Arial" w:cs="Arial"/>
          <w:sz w:val="22"/>
          <w:szCs w:val="22"/>
        </w:rPr>
        <w:t>a</w:t>
      </w:r>
      <w:r w:rsidR="0064625C">
        <w:rPr>
          <w:rFonts w:ascii="Arial" w:hAnsi="Arial" w:cs="Arial"/>
          <w:sz w:val="22"/>
          <w:szCs w:val="22"/>
        </w:rPr>
        <w:tab/>
        <w:t xml:space="preserve">If a member of the Council fails throughout six consecutive months </w:t>
      </w:r>
      <w:r w:rsidR="0078726D">
        <w:rPr>
          <w:rFonts w:ascii="Arial" w:hAnsi="Arial" w:cs="Arial"/>
          <w:sz w:val="22"/>
          <w:szCs w:val="22"/>
        </w:rPr>
        <w:t xml:space="preserve">to attend </w:t>
      </w:r>
    </w:p>
    <w:p w14:paraId="0E17F1D8" w14:textId="1820BE56" w:rsidR="0078726D" w:rsidRDefault="0078726D" w:rsidP="00F44F31">
      <w:pPr>
        <w:widowControl w:val="0"/>
        <w:suppressAutoHyphens/>
        <w:autoSpaceDE w:val="0"/>
        <w:autoSpaceDN w:val="0"/>
        <w:adjustRightInd w:val="0"/>
        <w:spacing w:line="276" w:lineRule="auto"/>
        <w:textAlignment w:val="center"/>
        <w:rPr>
          <w:rFonts w:ascii="Arial" w:hAnsi="Arial" w:cs="Arial"/>
          <w:sz w:val="22"/>
          <w:szCs w:val="22"/>
        </w:rPr>
      </w:pPr>
      <w:r>
        <w:rPr>
          <w:rFonts w:ascii="Arial" w:hAnsi="Arial" w:cs="Arial"/>
          <w:sz w:val="22"/>
          <w:szCs w:val="22"/>
        </w:rPr>
        <w:tab/>
      </w:r>
      <w:r w:rsidR="00F44F31">
        <w:rPr>
          <w:rFonts w:ascii="Arial" w:hAnsi="Arial" w:cs="Arial"/>
          <w:sz w:val="22"/>
          <w:szCs w:val="22"/>
        </w:rPr>
        <w:t>a</w:t>
      </w:r>
      <w:r>
        <w:rPr>
          <w:rFonts w:ascii="Arial" w:hAnsi="Arial" w:cs="Arial"/>
          <w:sz w:val="22"/>
          <w:szCs w:val="22"/>
        </w:rPr>
        <w:t>ny meeting of the council, its committees, working groups or sub-</w:t>
      </w:r>
    </w:p>
    <w:p w14:paraId="06DFB3E1" w14:textId="113A46DF" w:rsidR="0078726D" w:rsidRDefault="00274520" w:rsidP="00F44F31">
      <w:pPr>
        <w:widowControl w:val="0"/>
        <w:suppressAutoHyphens/>
        <w:autoSpaceDE w:val="0"/>
        <w:autoSpaceDN w:val="0"/>
        <w:adjustRightInd w:val="0"/>
        <w:spacing w:line="276" w:lineRule="auto"/>
        <w:textAlignment w:val="center"/>
        <w:rPr>
          <w:rFonts w:ascii="Arial" w:hAnsi="Arial" w:cs="Arial"/>
          <w:sz w:val="22"/>
          <w:szCs w:val="22"/>
        </w:rPr>
      </w:pPr>
      <w:r>
        <w:rPr>
          <w:rFonts w:ascii="Arial" w:hAnsi="Arial" w:cs="Arial"/>
          <w:sz w:val="22"/>
          <w:szCs w:val="22"/>
        </w:rPr>
        <w:tab/>
      </w:r>
      <w:r w:rsidR="00F44F31">
        <w:rPr>
          <w:rFonts w:ascii="Arial" w:hAnsi="Arial" w:cs="Arial"/>
          <w:sz w:val="22"/>
          <w:szCs w:val="22"/>
        </w:rPr>
        <w:t>c</w:t>
      </w:r>
      <w:r>
        <w:rPr>
          <w:rFonts w:ascii="Arial" w:hAnsi="Arial" w:cs="Arial"/>
          <w:sz w:val="22"/>
          <w:szCs w:val="22"/>
        </w:rPr>
        <w:t xml:space="preserve">ommittees, of which they are a member, they cease automatically to be a </w:t>
      </w:r>
    </w:p>
    <w:p w14:paraId="20E1B4FE" w14:textId="601ED313" w:rsidR="00274520" w:rsidRDefault="00F44F31" w:rsidP="00885A6B">
      <w:pPr>
        <w:widowControl w:val="0"/>
        <w:suppressAutoHyphens/>
        <w:autoSpaceDE w:val="0"/>
        <w:autoSpaceDN w:val="0"/>
        <w:adjustRightInd w:val="0"/>
        <w:spacing w:after="200" w:line="276" w:lineRule="auto"/>
        <w:ind w:left="720"/>
        <w:textAlignment w:val="center"/>
        <w:rPr>
          <w:rFonts w:ascii="Arial" w:hAnsi="Arial" w:cs="Arial"/>
          <w:sz w:val="22"/>
          <w:szCs w:val="22"/>
        </w:rPr>
      </w:pPr>
      <w:r>
        <w:rPr>
          <w:rFonts w:ascii="Arial" w:hAnsi="Arial" w:cs="Arial"/>
          <w:sz w:val="22"/>
          <w:szCs w:val="22"/>
        </w:rPr>
        <w:t>m</w:t>
      </w:r>
      <w:r w:rsidR="00274520">
        <w:rPr>
          <w:rFonts w:ascii="Arial" w:hAnsi="Arial" w:cs="Arial"/>
          <w:sz w:val="22"/>
          <w:szCs w:val="22"/>
        </w:rPr>
        <w:t>ember of the Council</w:t>
      </w:r>
      <w:r w:rsidR="006B50FF">
        <w:rPr>
          <w:rFonts w:ascii="Arial" w:hAnsi="Arial" w:cs="Arial"/>
          <w:sz w:val="22"/>
          <w:szCs w:val="22"/>
        </w:rPr>
        <w:t xml:space="preserve"> unless they have a statutory excuse or their failure is due to a reason approved by the Council or they attended</w:t>
      </w:r>
      <w:r w:rsidR="00885A6B">
        <w:rPr>
          <w:rFonts w:ascii="Arial" w:hAnsi="Arial" w:cs="Arial"/>
          <w:sz w:val="22"/>
          <w:szCs w:val="22"/>
        </w:rPr>
        <w:t>, as a</w:t>
      </w:r>
      <w:r w:rsidR="008740D9">
        <w:rPr>
          <w:rFonts w:ascii="Arial" w:hAnsi="Arial" w:cs="Arial"/>
          <w:sz w:val="22"/>
          <w:szCs w:val="22"/>
        </w:rPr>
        <w:t xml:space="preserve"> </w:t>
      </w:r>
      <w:r w:rsidR="00885A6B">
        <w:rPr>
          <w:rFonts w:ascii="Arial" w:hAnsi="Arial" w:cs="Arial"/>
          <w:sz w:val="22"/>
          <w:szCs w:val="22"/>
        </w:rPr>
        <w:t>representative of the Council, a meeting of any body or persons.</w:t>
      </w:r>
      <w:r w:rsidR="008740D9">
        <w:rPr>
          <w:rFonts w:ascii="Arial" w:hAnsi="Arial" w:cs="Arial"/>
          <w:sz w:val="22"/>
          <w:szCs w:val="22"/>
        </w:rPr>
        <w:t xml:space="preserve"> The period begins with the last meeting attended.</w:t>
      </w:r>
    </w:p>
    <w:p w14:paraId="6E687B7B" w14:textId="77777777" w:rsidR="008740D9" w:rsidRDefault="008740D9" w:rsidP="00885A6B">
      <w:pPr>
        <w:widowControl w:val="0"/>
        <w:suppressAutoHyphens/>
        <w:autoSpaceDE w:val="0"/>
        <w:autoSpaceDN w:val="0"/>
        <w:adjustRightInd w:val="0"/>
        <w:spacing w:after="200" w:line="276" w:lineRule="auto"/>
        <w:ind w:left="720"/>
        <w:textAlignment w:val="center"/>
        <w:rPr>
          <w:rFonts w:ascii="Arial" w:hAnsi="Arial" w:cs="Arial"/>
          <w:sz w:val="22"/>
          <w:szCs w:val="22"/>
        </w:rPr>
      </w:pPr>
    </w:p>
    <w:p w14:paraId="37412529" w14:textId="503CDBB1" w:rsidR="008740D9" w:rsidRDefault="004D4F83" w:rsidP="004D4F83">
      <w:pPr>
        <w:pStyle w:val="ListParagraph"/>
        <w:widowControl w:val="0"/>
        <w:numPr>
          <w:ilvl w:val="0"/>
          <w:numId w:val="53"/>
        </w:numPr>
        <w:suppressAutoHyphens/>
        <w:autoSpaceDE w:val="0"/>
        <w:autoSpaceDN w:val="0"/>
        <w:adjustRightInd w:val="0"/>
        <w:spacing w:after="200" w:line="276" w:lineRule="auto"/>
        <w:textAlignment w:val="center"/>
        <w:rPr>
          <w:rFonts w:ascii="Arial" w:hAnsi="Arial" w:cs="Arial"/>
          <w:b/>
          <w:bCs/>
          <w:sz w:val="28"/>
          <w:szCs w:val="28"/>
        </w:rPr>
      </w:pPr>
      <w:r>
        <w:rPr>
          <w:rFonts w:ascii="Arial" w:hAnsi="Arial" w:cs="Arial"/>
          <w:b/>
          <w:bCs/>
          <w:sz w:val="28"/>
          <w:szCs w:val="28"/>
        </w:rPr>
        <w:t>TENURE OF OFFICE</w:t>
      </w:r>
    </w:p>
    <w:p w14:paraId="241F7DDB" w14:textId="2ABCECE9" w:rsidR="004D4F83" w:rsidRDefault="00BE368F" w:rsidP="00CC1F67">
      <w:pPr>
        <w:widowControl w:val="0"/>
        <w:suppressAutoHyphens/>
        <w:autoSpaceDE w:val="0"/>
        <w:autoSpaceDN w:val="0"/>
        <w:adjustRightInd w:val="0"/>
        <w:spacing w:line="276" w:lineRule="auto"/>
        <w:ind w:left="360" w:hanging="360"/>
        <w:textAlignment w:val="center"/>
        <w:rPr>
          <w:rFonts w:ascii="Arial" w:hAnsi="Arial" w:cs="Arial"/>
          <w:sz w:val="22"/>
          <w:szCs w:val="22"/>
        </w:rPr>
      </w:pPr>
      <w:r>
        <w:rPr>
          <w:rFonts w:ascii="Arial" w:hAnsi="Arial" w:cs="Arial"/>
          <w:sz w:val="22"/>
          <w:szCs w:val="22"/>
        </w:rPr>
        <w:t>a</w:t>
      </w:r>
      <w:r>
        <w:rPr>
          <w:rFonts w:ascii="Arial" w:hAnsi="Arial" w:cs="Arial"/>
          <w:sz w:val="22"/>
          <w:szCs w:val="22"/>
        </w:rPr>
        <w:tab/>
      </w:r>
      <w:r w:rsidR="00DD4B5E">
        <w:rPr>
          <w:rFonts w:ascii="Arial" w:hAnsi="Arial" w:cs="Arial"/>
          <w:sz w:val="22"/>
          <w:szCs w:val="22"/>
        </w:rPr>
        <w:tab/>
        <w:t xml:space="preserve">A town councillor shall serve as Chairman/Mayor of Chatteris for a maximum </w:t>
      </w:r>
    </w:p>
    <w:p w14:paraId="5813C05F" w14:textId="79DE1978" w:rsidR="000C5FA6" w:rsidRPr="004D4F83" w:rsidRDefault="000C5FA6" w:rsidP="004D4F83">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ab/>
      </w:r>
      <w:r w:rsidR="00683231">
        <w:rPr>
          <w:rFonts w:ascii="Arial" w:hAnsi="Arial" w:cs="Arial"/>
          <w:sz w:val="22"/>
          <w:szCs w:val="22"/>
        </w:rPr>
        <w:t xml:space="preserve">of </w:t>
      </w:r>
      <w:r>
        <w:rPr>
          <w:rFonts w:ascii="Arial" w:hAnsi="Arial" w:cs="Arial"/>
          <w:sz w:val="22"/>
          <w:szCs w:val="22"/>
        </w:rPr>
        <w:t>two consecutive years.</w:t>
      </w:r>
    </w:p>
    <w:sectPr w:rsidR="000C5FA6" w:rsidRPr="004D4F83"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DEE5" w14:textId="77777777" w:rsidR="0024201C" w:rsidRDefault="0024201C" w:rsidP="00E77177">
      <w:r>
        <w:separator/>
      </w:r>
    </w:p>
  </w:endnote>
  <w:endnote w:type="continuationSeparator" w:id="0">
    <w:p w14:paraId="4797B787" w14:textId="77777777" w:rsidR="0024201C" w:rsidRDefault="0024201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44A7" w14:textId="77777777" w:rsidR="0024201C" w:rsidRDefault="0024201C" w:rsidP="00E77177">
      <w:r>
        <w:separator/>
      </w:r>
    </w:p>
  </w:footnote>
  <w:footnote w:type="continuationSeparator" w:id="0">
    <w:p w14:paraId="0D599BB5" w14:textId="77777777" w:rsidR="0024201C" w:rsidRDefault="0024201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F012D8"/>
    <w:multiLevelType w:val="hybridMultilevel"/>
    <w:tmpl w:val="9876955E"/>
    <w:lvl w:ilvl="0" w:tplc="1D127B6E">
      <w:start w:val="2"/>
      <w:numFmt w:val="decimal"/>
      <w:lvlText w:val="%1."/>
      <w:lvlJc w:val="left"/>
      <w:pPr>
        <w:ind w:left="720" w:hanging="360"/>
      </w:pPr>
      <w:rPr>
        <w:rFonts w:hint="default"/>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0"/>
  </w:num>
  <w:num w:numId="24" w16cid:durableId="1927492868">
    <w:abstractNumId w:val="16"/>
  </w:num>
  <w:num w:numId="25" w16cid:durableId="413555646">
    <w:abstractNumId w:val="21"/>
  </w:num>
  <w:num w:numId="26" w16cid:durableId="1523088786">
    <w:abstractNumId w:val="0"/>
  </w:num>
  <w:num w:numId="27" w16cid:durableId="2062249009">
    <w:abstractNumId w:val="48"/>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7"/>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2"/>
  </w:num>
  <w:num w:numId="52" w16cid:durableId="391731630">
    <w:abstractNumId w:val="5"/>
  </w:num>
  <w:num w:numId="53" w16cid:durableId="1783306945">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1A12"/>
    <w:rsid w:val="000227BC"/>
    <w:rsid w:val="00023AAA"/>
    <w:rsid w:val="0003069C"/>
    <w:rsid w:val="00032275"/>
    <w:rsid w:val="000342D4"/>
    <w:rsid w:val="00034B49"/>
    <w:rsid w:val="00037BAD"/>
    <w:rsid w:val="00044A45"/>
    <w:rsid w:val="0004611C"/>
    <w:rsid w:val="000462F5"/>
    <w:rsid w:val="0004640F"/>
    <w:rsid w:val="00046D2B"/>
    <w:rsid w:val="0005210C"/>
    <w:rsid w:val="00057794"/>
    <w:rsid w:val="00060A0C"/>
    <w:rsid w:val="00061163"/>
    <w:rsid w:val="00063010"/>
    <w:rsid w:val="000662B4"/>
    <w:rsid w:val="000704FE"/>
    <w:rsid w:val="00077D88"/>
    <w:rsid w:val="00081393"/>
    <w:rsid w:val="000834A7"/>
    <w:rsid w:val="00085A1C"/>
    <w:rsid w:val="00093142"/>
    <w:rsid w:val="00093283"/>
    <w:rsid w:val="000972D9"/>
    <w:rsid w:val="00097B13"/>
    <w:rsid w:val="000A6890"/>
    <w:rsid w:val="000A691E"/>
    <w:rsid w:val="000A7970"/>
    <w:rsid w:val="000B2D26"/>
    <w:rsid w:val="000B5E5F"/>
    <w:rsid w:val="000B6DD1"/>
    <w:rsid w:val="000C35CA"/>
    <w:rsid w:val="000C3E9C"/>
    <w:rsid w:val="000C51B8"/>
    <w:rsid w:val="000C5EDE"/>
    <w:rsid w:val="000C5FA6"/>
    <w:rsid w:val="000C7A10"/>
    <w:rsid w:val="000D71AB"/>
    <w:rsid w:val="000E5D00"/>
    <w:rsid w:val="000F0D96"/>
    <w:rsid w:val="000F2D48"/>
    <w:rsid w:val="00100DDB"/>
    <w:rsid w:val="00101711"/>
    <w:rsid w:val="001028E6"/>
    <w:rsid w:val="00106A98"/>
    <w:rsid w:val="00107A82"/>
    <w:rsid w:val="00115841"/>
    <w:rsid w:val="001161B3"/>
    <w:rsid w:val="00121ABE"/>
    <w:rsid w:val="00122646"/>
    <w:rsid w:val="0012268A"/>
    <w:rsid w:val="00124447"/>
    <w:rsid w:val="00125E8B"/>
    <w:rsid w:val="0013122D"/>
    <w:rsid w:val="00131C96"/>
    <w:rsid w:val="00133138"/>
    <w:rsid w:val="00136C4F"/>
    <w:rsid w:val="00136FB3"/>
    <w:rsid w:val="001376C1"/>
    <w:rsid w:val="0014042A"/>
    <w:rsid w:val="001404B1"/>
    <w:rsid w:val="00141D60"/>
    <w:rsid w:val="00150534"/>
    <w:rsid w:val="001548DC"/>
    <w:rsid w:val="00154B66"/>
    <w:rsid w:val="001559AB"/>
    <w:rsid w:val="00156678"/>
    <w:rsid w:val="00160769"/>
    <w:rsid w:val="0016182F"/>
    <w:rsid w:val="00161EF0"/>
    <w:rsid w:val="0016791F"/>
    <w:rsid w:val="00170729"/>
    <w:rsid w:val="001713EB"/>
    <w:rsid w:val="0017621E"/>
    <w:rsid w:val="001773ED"/>
    <w:rsid w:val="00181CAB"/>
    <w:rsid w:val="00182454"/>
    <w:rsid w:val="001841C0"/>
    <w:rsid w:val="00185153"/>
    <w:rsid w:val="0018695D"/>
    <w:rsid w:val="00190153"/>
    <w:rsid w:val="00196BC2"/>
    <w:rsid w:val="001A1D6E"/>
    <w:rsid w:val="001A34F7"/>
    <w:rsid w:val="001A63FE"/>
    <w:rsid w:val="001A76E4"/>
    <w:rsid w:val="001B07B6"/>
    <w:rsid w:val="001C1818"/>
    <w:rsid w:val="001C2A1D"/>
    <w:rsid w:val="001C2B72"/>
    <w:rsid w:val="001C6764"/>
    <w:rsid w:val="001C6F87"/>
    <w:rsid w:val="001D08C0"/>
    <w:rsid w:val="001D1CCE"/>
    <w:rsid w:val="001D77BA"/>
    <w:rsid w:val="001D79B0"/>
    <w:rsid w:val="001E0F48"/>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201C"/>
    <w:rsid w:val="002454B5"/>
    <w:rsid w:val="00247B24"/>
    <w:rsid w:val="00250218"/>
    <w:rsid w:val="00256B48"/>
    <w:rsid w:val="00260F9B"/>
    <w:rsid w:val="002610C6"/>
    <w:rsid w:val="00262A53"/>
    <w:rsid w:val="00264EE6"/>
    <w:rsid w:val="0026695D"/>
    <w:rsid w:val="00274520"/>
    <w:rsid w:val="00274726"/>
    <w:rsid w:val="00277095"/>
    <w:rsid w:val="00277199"/>
    <w:rsid w:val="00277B7B"/>
    <w:rsid w:val="00280A5F"/>
    <w:rsid w:val="00281929"/>
    <w:rsid w:val="00282DAE"/>
    <w:rsid w:val="0028366A"/>
    <w:rsid w:val="0028496D"/>
    <w:rsid w:val="00284B12"/>
    <w:rsid w:val="002906B1"/>
    <w:rsid w:val="002915EA"/>
    <w:rsid w:val="00291728"/>
    <w:rsid w:val="00291CB3"/>
    <w:rsid w:val="002934F3"/>
    <w:rsid w:val="00297250"/>
    <w:rsid w:val="002976ED"/>
    <w:rsid w:val="002A01F7"/>
    <w:rsid w:val="002A28A3"/>
    <w:rsid w:val="002A3B1E"/>
    <w:rsid w:val="002A6F6B"/>
    <w:rsid w:val="002A7C3F"/>
    <w:rsid w:val="002B0890"/>
    <w:rsid w:val="002B1949"/>
    <w:rsid w:val="002B35EC"/>
    <w:rsid w:val="002B3B35"/>
    <w:rsid w:val="002B40FF"/>
    <w:rsid w:val="002B55AC"/>
    <w:rsid w:val="002C44F7"/>
    <w:rsid w:val="002C672C"/>
    <w:rsid w:val="002D1110"/>
    <w:rsid w:val="002D3E6E"/>
    <w:rsid w:val="002D41DA"/>
    <w:rsid w:val="002D7200"/>
    <w:rsid w:val="002E21D7"/>
    <w:rsid w:val="002E7A33"/>
    <w:rsid w:val="002F0615"/>
    <w:rsid w:val="002F71EA"/>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46B01"/>
    <w:rsid w:val="00352AD3"/>
    <w:rsid w:val="00353FD1"/>
    <w:rsid w:val="00356BF2"/>
    <w:rsid w:val="003605A0"/>
    <w:rsid w:val="00363397"/>
    <w:rsid w:val="00363449"/>
    <w:rsid w:val="0036561F"/>
    <w:rsid w:val="00367CE1"/>
    <w:rsid w:val="00372B50"/>
    <w:rsid w:val="00375C39"/>
    <w:rsid w:val="00384C3C"/>
    <w:rsid w:val="00386D87"/>
    <w:rsid w:val="00390714"/>
    <w:rsid w:val="003917BE"/>
    <w:rsid w:val="00393FAD"/>
    <w:rsid w:val="00394EA5"/>
    <w:rsid w:val="00396266"/>
    <w:rsid w:val="003965A5"/>
    <w:rsid w:val="003A10D6"/>
    <w:rsid w:val="003A2789"/>
    <w:rsid w:val="003A2B98"/>
    <w:rsid w:val="003A64B6"/>
    <w:rsid w:val="003A75F3"/>
    <w:rsid w:val="003A7A84"/>
    <w:rsid w:val="003B1511"/>
    <w:rsid w:val="003B2751"/>
    <w:rsid w:val="003B506B"/>
    <w:rsid w:val="003B68D3"/>
    <w:rsid w:val="003B6D12"/>
    <w:rsid w:val="003C5ECA"/>
    <w:rsid w:val="003C5EF6"/>
    <w:rsid w:val="003C5F53"/>
    <w:rsid w:val="003C6B53"/>
    <w:rsid w:val="003C7F9C"/>
    <w:rsid w:val="003D00A6"/>
    <w:rsid w:val="003D16BD"/>
    <w:rsid w:val="003D589A"/>
    <w:rsid w:val="003E583D"/>
    <w:rsid w:val="003F0E4D"/>
    <w:rsid w:val="003F17C4"/>
    <w:rsid w:val="003F717E"/>
    <w:rsid w:val="00401591"/>
    <w:rsid w:val="00401F20"/>
    <w:rsid w:val="00403AB6"/>
    <w:rsid w:val="004076D7"/>
    <w:rsid w:val="00412EB9"/>
    <w:rsid w:val="00416802"/>
    <w:rsid w:val="00425585"/>
    <w:rsid w:val="00427BE2"/>
    <w:rsid w:val="004309A1"/>
    <w:rsid w:val="00431331"/>
    <w:rsid w:val="00432C7F"/>
    <w:rsid w:val="00434AC8"/>
    <w:rsid w:val="0043652B"/>
    <w:rsid w:val="00436D1E"/>
    <w:rsid w:val="004431A3"/>
    <w:rsid w:val="00443D6A"/>
    <w:rsid w:val="00445736"/>
    <w:rsid w:val="004472AC"/>
    <w:rsid w:val="00447707"/>
    <w:rsid w:val="00451238"/>
    <w:rsid w:val="0045246D"/>
    <w:rsid w:val="00452E49"/>
    <w:rsid w:val="00452E53"/>
    <w:rsid w:val="00453DB4"/>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97C76"/>
    <w:rsid w:val="004A0E61"/>
    <w:rsid w:val="004A2C75"/>
    <w:rsid w:val="004A7BDA"/>
    <w:rsid w:val="004B0BD0"/>
    <w:rsid w:val="004B100E"/>
    <w:rsid w:val="004B1097"/>
    <w:rsid w:val="004B1623"/>
    <w:rsid w:val="004B201F"/>
    <w:rsid w:val="004B2530"/>
    <w:rsid w:val="004B3E52"/>
    <w:rsid w:val="004B449A"/>
    <w:rsid w:val="004B656E"/>
    <w:rsid w:val="004C2B7B"/>
    <w:rsid w:val="004C417C"/>
    <w:rsid w:val="004C7D23"/>
    <w:rsid w:val="004D4657"/>
    <w:rsid w:val="004D4F83"/>
    <w:rsid w:val="004D55C3"/>
    <w:rsid w:val="004E0343"/>
    <w:rsid w:val="004E1B75"/>
    <w:rsid w:val="004E3A7D"/>
    <w:rsid w:val="004E6278"/>
    <w:rsid w:val="004E77DD"/>
    <w:rsid w:val="004F044E"/>
    <w:rsid w:val="004F2D45"/>
    <w:rsid w:val="004F39C7"/>
    <w:rsid w:val="0050199D"/>
    <w:rsid w:val="00501FA5"/>
    <w:rsid w:val="005028B6"/>
    <w:rsid w:val="00502A47"/>
    <w:rsid w:val="00504967"/>
    <w:rsid w:val="00506896"/>
    <w:rsid w:val="0050756D"/>
    <w:rsid w:val="00510926"/>
    <w:rsid w:val="00511892"/>
    <w:rsid w:val="00525C96"/>
    <w:rsid w:val="00525D8C"/>
    <w:rsid w:val="0052730F"/>
    <w:rsid w:val="00537CEB"/>
    <w:rsid w:val="0054042F"/>
    <w:rsid w:val="00541926"/>
    <w:rsid w:val="00542D8B"/>
    <w:rsid w:val="00546871"/>
    <w:rsid w:val="00552B84"/>
    <w:rsid w:val="00562579"/>
    <w:rsid w:val="005628C9"/>
    <w:rsid w:val="00564380"/>
    <w:rsid w:val="00564944"/>
    <w:rsid w:val="0056564F"/>
    <w:rsid w:val="00573C4E"/>
    <w:rsid w:val="00573D92"/>
    <w:rsid w:val="005752F1"/>
    <w:rsid w:val="00577731"/>
    <w:rsid w:val="00580EC6"/>
    <w:rsid w:val="00582596"/>
    <w:rsid w:val="00585898"/>
    <w:rsid w:val="005913BF"/>
    <w:rsid w:val="005926F1"/>
    <w:rsid w:val="005930C5"/>
    <w:rsid w:val="005967ED"/>
    <w:rsid w:val="005977E7"/>
    <w:rsid w:val="005A0886"/>
    <w:rsid w:val="005A405C"/>
    <w:rsid w:val="005A7508"/>
    <w:rsid w:val="005B2267"/>
    <w:rsid w:val="005B2ACF"/>
    <w:rsid w:val="005B3071"/>
    <w:rsid w:val="005B526E"/>
    <w:rsid w:val="005B71B2"/>
    <w:rsid w:val="005C27F8"/>
    <w:rsid w:val="005C6413"/>
    <w:rsid w:val="005D0FAA"/>
    <w:rsid w:val="005D2038"/>
    <w:rsid w:val="005D4470"/>
    <w:rsid w:val="005D787A"/>
    <w:rsid w:val="005D7A76"/>
    <w:rsid w:val="005E3ACA"/>
    <w:rsid w:val="005E3E4E"/>
    <w:rsid w:val="005F0638"/>
    <w:rsid w:val="005F0BAB"/>
    <w:rsid w:val="005F15A7"/>
    <w:rsid w:val="005F1BAA"/>
    <w:rsid w:val="005F221E"/>
    <w:rsid w:val="005F227E"/>
    <w:rsid w:val="005F41FC"/>
    <w:rsid w:val="005F51BF"/>
    <w:rsid w:val="005F5408"/>
    <w:rsid w:val="006004A2"/>
    <w:rsid w:val="00604A91"/>
    <w:rsid w:val="00604DED"/>
    <w:rsid w:val="0061115F"/>
    <w:rsid w:val="00612253"/>
    <w:rsid w:val="00614A17"/>
    <w:rsid w:val="00615C83"/>
    <w:rsid w:val="00615E9F"/>
    <w:rsid w:val="00616F7D"/>
    <w:rsid w:val="00617982"/>
    <w:rsid w:val="00621B4B"/>
    <w:rsid w:val="006229D1"/>
    <w:rsid w:val="0062325E"/>
    <w:rsid w:val="0062394F"/>
    <w:rsid w:val="00623FE1"/>
    <w:rsid w:val="00624337"/>
    <w:rsid w:val="0062753E"/>
    <w:rsid w:val="00631F2E"/>
    <w:rsid w:val="006419DA"/>
    <w:rsid w:val="00642DD7"/>
    <w:rsid w:val="00643376"/>
    <w:rsid w:val="006434DA"/>
    <w:rsid w:val="00643639"/>
    <w:rsid w:val="00645A14"/>
    <w:rsid w:val="0064625C"/>
    <w:rsid w:val="00646D67"/>
    <w:rsid w:val="0064731C"/>
    <w:rsid w:val="00652CE7"/>
    <w:rsid w:val="00656425"/>
    <w:rsid w:val="00661031"/>
    <w:rsid w:val="006632F6"/>
    <w:rsid w:val="006655C7"/>
    <w:rsid w:val="006658A7"/>
    <w:rsid w:val="00666966"/>
    <w:rsid w:val="00667391"/>
    <w:rsid w:val="00671685"/>
    <w:rsid w:val="00675B1A"/>
    <w:rsid w:val="00677059"/>
    <w:rsid w:val="00683231"/>
    <w:rsid w:val="00685814"/>
    <w:rsid w:val="00685B86"/>
    <w:rsid w:val="006912D8"/>
    <w:rsid w:val="00692B72"/>
    <w:rsid w:val="00692C28"/>
    <w:rsid w:val="00695668"/>
    <w:rsid w:val="006A0045"/>
    <w:rsid w:val="006A2C38"/>
    <w:rsid w:val="006A2EE7"/>
    <w:rsid w:val="006A2FA5"/>
    <w:rsid w:val="006A4378"/>
    <w:rsid w:val="006A4DD2"/>
    <w:rsid w:val="006A5A10"/>
    <w:rsid w:val="006A675A"/>
    <w:rsid w:val="006B4D67"/>
    <w:rsid w:val="006B50FF"/>
    <w:rsid w:val="006B52B8"/>
    <w:rsid w:val="006B5DDA"/>
    <w:rsid w:val="006C2FB3"/>
    <w:rsid w:val="006C4B83"/>
    <w:rsid w:val="006D45AF"/>
    <w:rsid w:val="006E01B0"/>
    <w:rsid w:val="006E064B"/>
    <w:rsid w:val="006E080E"/>
    <w:rsid w:val="006E157B"/>
    <w:rsid w:val="006E22C4"/>
    <w:rsid w:val="006F0E74"/>
    <w:rsid w:val="0070077F"/>
    <w:rsid w:val="00701F27"/>
    <w:rsid w:val="00702635"/>
    <w:rsid w:val="00711F21"/>
    <w:rsid w:val="00712190"/>
    <w:rsid w:val="00712530"/>
    <w:rsid w:val="00712F46"/>
    <w:rsid w:val="007138CB"/>
    <w:rsid w:val="00715CDC"/>
    <w:rsid w:val="007172D9"/>
    <w:rsid w:val="00720F6A"/>
    <w:rsid w:val="00720F77"/>
    <w:rsid w:val="00721F9F"/>
    <w:rsid w:val="00723080"/>
    <w:rsid w:val="007274F3"/>
    <w:rsid w:val="00727C33"/>
    <w:rsid w:val="007325E0"/>
    <w:rsid w:val="00734E4F"/>
    <w:rsid w:val="00735162"/>
    <w:rsid w:val="00735963"/>
    <w:rsid w:val="00736FE9"/>
    <w:rsid w:val="007438EA"/>
    <w:rsid w:val="007440B4"/>
    <w:rsid w:val="007450D4"/>
    <w:rsid w:val="00746774"/>
    <w:rsid w:val="00747E06"/>
    <w:rsid w:val="00750ECC"/>
    <w:rsid w:val="007545B9"/>
    <w:rsid w:val="007555D9"/>
    <w:rsid w:val="00757AA2"/>
    <w:rsid w:val="007615D1"/>
    <w:rsid w:val="007625CA"/>
    <w:rsid w:val="0076461D"/>
    <w:rsid w:val="00765EBA"/>
    <w:rsid w:val="00766E03"/>
    <w:rsid w:val="0076788F"/>
    <w:rsid w:val="00770878"/>
    <w:rsid w:val="007759EF"/>
    <w:rsid w:val="0077708A"/>
    <w:rsid w:val="007771DE"/>
    <w:rsid w:val="007810AF"/>
    <w:rsid w:val="00781597"/>
    <w:rsid w:val="00782D72"/>
    <w:rsid w:val="007832EC"/>
    <w:rsid w:val="00783658"/>
    <w:rsid w:val="00784A51"/>
    <w:rsid w:val="00784F96"/>
    <w:rsid w:val="00786AA5"/>
    <w:rsid w:val="0078726D"/>
    <w:rsid w:val="007877F9"/>
    <w:rsid w:val="00790C89"/>
    <w:rsid w:val="00791193"/>
    <w:rsid w:val="007928EC"/>
    <w:rsid w:val="007951AB"/>
    <w:rsid w:val="007A14D0"/>
    <w:rsid w:val="007A26BE"/>
    <w:rsid w:val="007A39EA"/>
    <w:rsid w:val="007B18FF"/>
    <w:rsid w:val="007B6AA4"/>
    <w:rsid w:val="007B7B85"/>
    <w:rsid w:val="007C0ABA"/>
    <w:rsid w:val="007C7EF5"/>
    <w:rsid w:val="007D1F41"/>
    <w:rsid w:val="007D36D9"/>
    <w:rsid w:val="007D36DE"/>
    <w:rsid w:val="007D3FD7"/>
    <w:rsid w:val="007D715A"/>
    <w:rsid w:val="007E2B82"/>
    <w:rsid w:val="007E3E5B"/>
    <w:rsid w:val="007F0445"/>
    <w:rsid w:val="007F5D7C"/>
    <w:rsid w:val="008002B6"/>
    <w:rsid w:val="0080133C"/>
    <w:rsid w:val="00805035"/>
    <w:rsid w:val="00812DA4"/>
    <w:rsid w:val="00822C76"/>
    <w:rsid w:val="0082584E"/>
    <w:rsid w:val="00832A02"/>
    <w:rsid w:val="00833316"/>
    <w:rsid w:val="00834211"/>
    <w:rsid w:val="00835106"/>
    <w:rsid w:val="00840D34"/>
    <w:rsid w:val="008424A2"/>
    <w:rsid w:val="008433FC"/>
    <w:rsid w:val="00843500"/>
    <w:rsid w:val="008438C9"/>
    <w:rsid w:val="00843960"/>
    <w:rsid w:val="008441B4"/>
    <w:rsid w:val="008515F8"/>
    <w:rsid w:val="00851DAE"/>
    <w:rsid w:val="00854130"/>
    <w:rsid w:val="00855C92"/>
    <w:rsid w:val="00857201"/>
    <w:rsid w:val="0085724C"/>
    <w:rsid w:val="00857F9E"/>
    <w:rsid w:val="00861580"/>
    <w:rsid w:val="008619D6"/>
    <w:rsid w:val="00864530"/>
    <w:rsid w:val="008646D7"/>
    <w:rsid w:val="00870F92"/>
    <w:rsid w:val="00871566"/>
    <w:rsid w:val="00871ABA"/>
    <w:rsid w:val="008740D9"/>
    <w:rsid w:val="00877270"/>
    <w:rsid w:val="00880945"/>
    <w:rsid w:val="008818BC"/>
    <w:rsid w:val="00881E33"/>
    <w:rsid w:val="008834BA"/>
    <w:rsid w:val="00883BA0"/>
    <w:rsid w:val="00885A6B"/>
    <w:rsid w:val="00890240"/>
    <w:rsid w:val="008902F9"/>
    <w:rsid w:val="008940FE"/>
    <w:rsid w:val="00894D00"/>
    <w:rsid w:val="008A43EB"/>
    <w:rsid w:val="008A4544"/>
    <w:rsid w:val="008A569B"/>
    <w:rsid w:val="008A5C12"/>
    <w:rsid w:val="008A68F7"/>
    <w:rsid w:val="008B2981"/>
    <w:rsid w:val="008B47F3"/>
    <w:rsid w:val="008B62CC"/>
    <w:rsid w:val="008C0CF2"/>
    <w:rsid w:val="008C496A"/>
    <w:rsid w:val="008C62D1"/>
    <w:rsid w:val="008D1E97"/>
    <w:rsid w:val="008D3031"/>
    <w:rsid w:val="008D3D78"/>
    <w:rsid w:val="008D7F9F"/>
    <w:rsid w:val="008E3A7C"/>
    <w:rsid w:val="008E5715"/>
    <w:rsid w:val="008E774F"/>
    <w:rsid w:val="008E7A59"/>
    <w:rsid w:val="008F0B38"/>
    <w:rsid w:val="00903108"/>
    <w:rsid w:val="00903F4E"/>
    <w:rsid w:val="00906031"/>
    <w:rsid w:val="00910337"/>
    <w:rsid w:val="00911615"/>
    <w:rsid w:val="0091371E"/>
    <w:rsid w:val="00916726"/>
    <w:rsid w:val="00916CCE"/>
    <w:rsid w:val="00917E45"/>
    <w:rsid w:val="00923490"/>
    <w:rsid w:val="009245D9"/>
    <w:rsid w:val="0092484D"/>
    <w:rsid w:val="009309FF"/>
    <w:rsid w:val="00932911"/>
    <w:rsid w:val="0093317F"/>
    <w:rsid w:val="009357AC"/>
    <w:rsid w:val="00940423"/>
    <w:rsid w:val="00940A6E"/>
    <w:rsid w:val="00941CBB"/>
    <w:rsid w:val="009420C4"/>
    <w:rsid w:val="00942B94"/>
    <w:rsid w:val="00942BC4"/>
    <w:rsid w:val="00942D88"/>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3F1A"/>
    <w:rsid w:val="0098491F"/>
    <w:rsid w:val="009901CC"/>
    <w:rsid w:val="0099612F"/>
    <w:rsid w:val="009A3E04"/>
    <w:rsid w:val="009A451C"/>
    <w:rsid w:val="009B188F"/>
    <w:rsid w:val="009B4BE9"/>
    <w:rsid w:val="009B595B"/>
    <w:rsid w:val="009B61E7"/>
    <w:rsid w:val="009B7179"/>
    <w:rsid w:val="009B78A2"/>
    <w:rsid w:val="009B7E7B"/>
    <w:rsid w:val="009C1D02"/>
    <w:rsid w:val="009C5714"/>
    <w:rsid w:val="009C7E62"/>
    <w:rsid w:val="009D1152"/>
    <w:rsid w:val="009D1A88"/>
    <w:rsid w:val="009E33CB"/>
    <w:rsid w:val="009E3A40"/>
    <w:rsid w:val="009E58A9"/>
    <w:rsid w:val="009E6A0A"/>
    <w:rsid w:val="009F1D8F"/>
    <w:rsid w:val="009F60CF"/>
    <w:rsid w:val="00A02674"/>
    <w:rsid w:val="00A05F64"/>
    <w:rsid w:val="00A10236"/>
    <w:rsid w:val="00A110A6"/>
    <w:rsid w:val="00A11364"/>
    <w:rsid w:val="00A12138"/>
    <w:rsid w:val="00A150AB"/>
    <w:rsid w:val="00A17A59"/>
    <w:rsid w:val="00A21FC0"/>
    <w:rsid w:val="00A26092"/>
    <w:rsid w:val="00A32CDB"/>
    <w:rsid w:val="00A37445"/>
    <w:rsid w:val="00A37987"/>
    <w:rsid w:val="00A40CDA"/>
    <w:rsid w:val="00A44424"/>
    <w:rsid w:val="00A46DC5"/>
    <w:rsid w:val="00A51862"/>
    <w:rsid w:val="00A57951"/>
    <w:rsid w:val="00A61999"/>
    <w:rsid w:val="00A675F4"/>
    <w:rsid w:val="00A7112C"/>
    <w:rsid w:val="00A74841"/>
    <w:rsid w:val="00A75130"/>
    <w:rsid w:val="00A77BC6"/>
    <w:rsid w:val="00A8172A"/>
    <w:rsid w:val="00A844A0"/>
    <w:rsid w:val="00A86D1A"/>
    <w:rsid w:val="00A9033E"/>
    <w:rsid w:val="00A933DB"/>
    <w:rsid w:val="00A96DFB"/>
    <w:rsid w:val="00A9714B"/>
    <w:rsid w:val="00AA2213"/>
    <w:rsid w:val="00AA4793"/>
    <w:rsid w:val="00AB6E71"/>
    <w:rsid w:val="00AB7305"/>
    <w:rsid w:val="00AB7B72"/>
    <w:rsid w:val="00AC1759"/>
    <w:rsid w:val="00AC4C66"/>
    <w:rsid w:val="00AC798F"/>
    <w:rsid w:val="00AD0807"/>
    <w:rsid w:val="00AD15D4"/>
    <w:rsid w:val="00AD7616"/>
    <w:rsid w:val="00AE14F5"/>
    <w:rsid w:val="00AE24F9"/>
    <w:rsid w:val="00AE40E0"/>
    <w:rsid w:val="00AF381E"/>
    <w:rsid w:val="00AF694B"/>
    <w:rsid w:val="00AF731D"/>
    <w:rsid w:val="00AF747E"/>
    <w:rsid w:val="00B043CD"/>
    <w:rsid w:val="00B04571"/>
    <w:rsid w:val="00B07A5E"/>
    <w:rsid w:val="00B07D0E"/>
    <w:rsid w:val="00B20036"/>
    <w:rsid w:val="00B2085A"/>
    <w:rsid w:val="00B243BA"/>
    <w:rsid w:val="00B3165B"/>
    <w:rsid w:val="00B31E52"/>
    <w:rsid w:val="00B32622"/>
    <w:rsid w:val="00B33D6A"/>
    <w:rsid w:val="00B4085A"/>
    <w:rsid w:val="00B422C9"/>
    <w:rsid w:val="00B438FF"/>
    <w:rsid w:val="00B44291"/>
    <w:rsid w:val="00B45026"/>
    <w:rsid w:val="00B47A08"/>
    <w:rsid w:val="00B50613"/>
    <w:rsid w:val="00B55FF7"/>
    <w:rsid w:val="00B64026"/>
    <w:rsid w:val="00B64243"/>
    <w:rsid w:val="00B7077B"/>
    <w:rsid w:val="00B738C2"/>
    <w:rsid w:val="00B73D0E"/>
    <w:rsid w:val="00B7521E"/>
    <w:rsid w:val="00B8114F"/>
    <w:rsid w:val="00B84BB3"/>
    <w:rsid w:val="00B85A48"/>
    <w:rsid w:val="00B87F9D"/>
    <w:rsid w:val="00B94425"/>
    <w:rsid w:val="00B959E0"/>
    <w:rsid w:val="00BA1D64"/>
    <w:rsid w:val="00BB438E"/>
    <w:rsid w:val="00BB464B"/>
    <w:rsid w:val="00BB5C74"/>
    <w:rsid w:val="00BB7056"/>
    <w:rsid w:val="00BC1003"/>
    <w:rsid w:val="00BC2EF7"/>
    <w:rsid w:val="00BC50B3"/>
    <w:rsid w:val="00BC681F"/>
    <w:rsid w:val="00BC7AC0"/>
    <w:rsid w:val="00BC7B62"/>
    <w:rsid w:val="00BD1CB6"/>
    <w:rsid w:val="00BD3092"/>
    <w:rsid w:val="00BD5BDD"/>
    <w:rsid w:val="00BE2A2D"/>
    <w:rsid w:val="00BE3127"/>
    <w:rsid w:val="00BE368F"/>
    <w:rsid w:val="00BE52A2"/>
    <w:rsid w:val="00BF04B3"/>
    <w:rsid w:val="00BF3998"/>
    <w:rsid w:val="00BF4758"/>
    <w:rsid w:val="00BF5ED7"/>
    <w:rsid w:val="00C01972"/>
    <w:rsid w:val="00C0268C"/>
    <w:rsid w:val="00C0794F"/>
    <w:rsid w:val="00C10B7E"/>
    <w:rsid w:val="00C11126"/>
    <w:rsid w:val="00C111A5"/>
    <w:rsid w:val="00C1280C"/>
    <w:rsid w:val="00C15D28"/>
    <w:rsid w:val="00C15D3F"/>
    <w:rsid w:val="00C16A35"/>
    <w:rsid w:val="00C22260"/>
    <w:rsid w:val="00C22D18"/>
    <w:rsid w:val="00C2570E"/>
    <w:rsid w:val="00C26452"/>
    <w:rsid w:val="00C30271"/>
    <w:rsid w:val="00C32181"/>
    <w:rsid w:val="00C356D9"/>
    <w:rsid w:val="00C4001F"/>
    <w:rsid w:val="00C43EA8"/>
    <w:rsid w:val="00C43F23"/>
    <w:rsid w:val="00C45161"/>
    <w:rsid w:val="00C51377"/>
    <w:rsid w:val="00C53D82"/>
    <w:rsid w:val="00C6169C"/>
    <w:rsid w:val="00C635DC"/>
    <w:rsid w:val="00C63D69"/>
    <w:rsid w:val="00C63DC0"/>
    <w:rsid w:val="00C64A70"/>
    <w:rsid w:val="00C64C40"/>
    <w:rsid w:val="00C66AED"/>
    <w:rsid w:val="00C70C9B"/>
    <w:rsid w:val="00C72EEA"/>
    <w:rsid w:val="00C74533"/>
    <w:rsid w:val="00C76F39"/>
    <w:rsid w:val="00C777F6"/>
    <w:rsid w:val="00C77879"/>
    <w:rsid w:val="00C83EFC"/>
    <w:rsid w:val="00C87EE7"/>
    <w:rsid w:val="00C91CE2"/>
    <w:rsid w:val="00C92558"/>
    <w:rsid w:val="00CA0474"/>
    <w:rsid w:val="00CA10A1"/>
    <w:rsid w:val="00CA2DAF"/>
    <w:rsid w:val="00CA5EAF"/>
    <w:rsid w:val="00CB17FD"/>
    <w:rsid w:val="00CB3D9A"/>
    <w:rsid w:val="00CB4ED5"/>
    <w:rsid w:val="00CB68C4"/>
    <w:rsid w:val="00CB6D38"/>
    <w:rsid w:val="00CC1F67"/>
    <w:rsid w:val="00CC2A52"/>
    <w:rsid w:val="00CC47CC"/>
    <w:rsid w:val="00CD1EC3"/>
    <w:rsid w:val="00CD328B"/>
    <w:rsid w:val="00CD3B35"/>
    <w:rsid w:val="00CD420C"/>
    <w:rsid w:val="00CE1159"/>
    <w:rsid w:val="00CE22C7"/>
    <w:rsid w:val="00CE2BCF"/>
    <w:rsid w:val="00CE4A50"/>
    <w:rsid w:val="00CE5C87"/>
    <w:rsid w:val="00CE613F"/>
    <w:rsid w:val="00CE644B"/>
    <w:rsid w:val="00CF17BA"/>
    <w:rsid w:val="00CF4519"/>
    <w:rsid w:val="00CF6EDA"/>
    <w:rsid w:val="00CF74F7"/>
    <w:rsid w:val="00CF7636"/>
    <w:rsid w:val="00D02918"/>
    <w:rsid w:val="00D0547A"/>
    <w:rsid w:val="00D059D7"/>
    <w:rsid w:val="00D07A86"/>
    <w:rsid w:val="00D12CAF"/>
    <w:rsid w:val="00D13515"/>
    <w:rsid w:val="00D14E3E"/>
    <w:rsid w:val="00D16FF6"/>
    <w:rsid w:val="00D17972"/>
    <w:rsid w:val="00D24CF0"/>
    <w:rsid w:val="00D25210"/>
    <w:rsid w:val="00D2625F"/>
    <w:rsid w:val="00D27786"/>
    <w:rsid w:val="00D30965"/>
    <w:rsid w:val="00D311E1"/>
    <w:rsid w:val="00D346EA"/>
    <w:rsid w:val="00D40118"/>
    <w:rsid w:val="00D406CB"/>
    <w:rsid w:val="00D47927"/>
    <w:rsid w:val="00D50167"/>
    <w:rsid w:val="00D50248"/>
    <w:rsid w:val="00D5219A"/>
    <w:rsid w:val="00D529C3"/>
    <w:rsid w:val="00D53B74"/>
    <w:rsid w:val="00D548EB"/>
    <w:rsid w:val="00D551E7"/>
    <w:rsid w:val="00D60F6F"/>
    <w:rsid w:val="00D63888"/>
    <w:rsid w:val="00D662EF"/>
    <w:rsid w:val="00D66D6E"/>
    <w:rsid w:val="00D707C8"/>
    <w:rsid w:val="00D7121F"/>
    <w:rsid w:val="00D74317"/>
    <w:rsid w:val="00D75215"/>
    <w:rsid w:val="00D75805"/>
    <w:rsid w:val="00D81C09"/>
    <w:rsid w:val="00D83785"/>
    <w:rsid w:val="00D84722"/>
    <w:rsid w:val="00D87683"/>
    <w:rsid w:val="00D87BF7"/>
    <w:rsid w:val="00D9494D"/>
    <w:rsid w:val="00DA186E"/>
    <w:rsid w:val="00DA5BD6"/>
    <w:rsid w:val="00DA5E87"/>
    <w:rsid w:val="00DA6063"/>
    <w:rsid w:val="00DB02C4"/>
    <w:rsid w:val="00DB23B3"/>
    <w:rsid w:val="00DB34C6"/>
    <w:rsid w:val="00DB4700"/>
    <w:rsid w:val="00DB5DD2"/>
    <w:rsid w:val="00DC523C"/>
    <w:rsid w:val="00DC7D3C"/>
    <w:rsid w:val="00DD0081"/>
    <w:rsid w:val="00DD0B01"/>
    <w:rsid w:val="00DD0D33"/>
    <w:rsid w:val="00DD4B5E"/>
    <w:rsid w:val="00DD522A"/>
    <w:rsid w:val="00DD7EEB"/>
    <w:rsid w:val="00DE06CC"/>
    <w:rsid w:val="00DE10AF"/>
    <w:rsid w:val="00DE1EA1"/>
    <w:rsid w:val="00DF1247"/>
    <w:rsid w:val="00DF26E6"/>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47D6F"/>
    <w:rsid w:val="00E5374E"/>
    <w:rsid w:val="00E5595E"/>
    <w:rsid w:val="00E55FAB"/>
    <w:rsid w:val="00E605EA"/>
    <w:rsid w:val="00E6080A"/>
    <w:rsid w:val="00E61011"/>
    <w:rsid w:val="00E62D15"/>
    <w:rsid w:val="00E659BB"/>
    <w:rsid w:val="00E6671C"/>
    <w:rsid w:val="00E667F5"/>
    <w:rsid w:val="00E67ABB"/>
    <w:rsid w:val="00E720E9"/>
    <w:rsid w:val="00E72AB4"/>
    <w:rsid w:val="00E7305E"/>
    <w:rsid w:val="00E74055"/>
    <w:rsid w:val="00E77177"/>
    <w:rsid w:val="00E77A23"/>
    <w:rsid w:val="00E80B39"/>
    <w:rsid w:val="00E8468A"/>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055C"/>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17699"/>
    <w:rsid w:val="00F2072B"/>
    <w:rsid w:val="00F304C1"/>
    <w:rsid w:val="00F4150B"/>
    <w:rsid w:val="00F416BA"/>
    <w:rsid w:val="00F44F31"/>
    <w:rsid w:val="00F458D9"/>
    <w:rsid w:val="00F45D8E"/>
    <w:rsid w:val="00F4654C"/>
    <w:rsid w:val="00F565D6"/>
    <w:rsid w:val="00F566B9"/>
    <w:rsid w:val="00F5685A"/>
    <w:rsid w:val="00F56A9A"/>
    <w:rsid w:val="00F630CE"/>
    <w:rsid w:val="00F64BA1"/>
    <w:rsid w:val="00F64DB5"/>
    <w:rsid w:val="00F674AF"/>
    <w:rsid w:val="00F679D7"/>
    <w:rsid w:val="00F77678"/>
    <w:rsid w:val="00F8049B"/>
    <w:rsid w:val="00F8299B"/>
    <w:rsid w:val="00F918C3"/>
    <w:rsid w:val="00F92B1C"/>
    <w:rsid w:val="00F971E5"/>
    <w:rsid w:val="00FA09E7"/>
    <w:rsid w:val="00FA40BD"/>
    <w:rsid w:val="00FA56B9"/>
    <w:rsid w:val="00FA61F7"/>
    <w:rsid w:val="00FA7535"/>
    <w:rsid w:val="00FB15EB"/>
    <w:rsid w:val="00FB177C"/>
    <w:rsid w:val="00FB1D47"/>
    <w:rsid w:val="00FB6B7E"/>
    <w:rsid w:val="00FC0D27"/>
    <w:rsid w:val="00FC5E3E"/>
    <w:rsid w:val="00FC79A4"/>
    <w:rsid w:val="00FC7B2B"/>
    <w:rsid w:val="00FD29CB"/>
    <w:rsid w:val="00FD5C5D"/>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24</Pages>
  <Words>6706</Words>
  <Characters>38225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Joanna Melton</cp:lastModifiedBy>
  <cp:revision>177</cp:revision>
  <cp:lastPrinted>2025-10-09T07:51:00Z</cp:lastPrinted>
  <dcterms:created xsi:type="dcterms:W3CDTF">2025-03-27T12:19:00Z</dcterms:created>
  <dcterms:modified xsi:type="dcterms:W3CDTF">2025-11-03T15:39:00Z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